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052" w:rsidRDefault="00757052">
      <w:bookmarkStart w:id="0" w:name="_GoBack"/>
      <w:bookmarkEnd w:id="0"/>
    </w:p>
    <w:p w:rsidR="00757052" w:rsidRDefault="003108AF" w:rsidP="003108AF">
      <w:pPr>
        <w:jc w:val="right"/>
      </w:pPr>
      <w:r>
        <w:rPr>
          <w:rFonts w:hint="cs"/>
          <w:cs/>
        </w:rPr>
        <w:t>1</w:t>
      </w:r>
    </w:p>
    <w:p w:rsidR="00757052" w:rsidRDefault="00757052"/>
    <w:p w:rsidR="00757052" w:rsidRDefault="002615E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296795" cy="951865"/>
                <wp:effectExtent l="9525" t="9525" r="8255" b="1016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6795" cy="951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7AEC" w:rsidRDefault="00C67AEC" w:rsidP="007D5EE6">
                            <w:pPr>
                              <w:spacing w:after="0"/>
                              <w:jc w:val="center"/>
                              <w:rPr>
                                <w:rFonts w:ascii="TH SarabunIT๙" w:hAnsi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757052">
                              <w:rPr>
                                <w:rFonts w:ascii="TH SarabunIT๙" w:hAnsi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ส่วนที่  1</w:t>
                            </w:r>
                          </w:p>
                          <w:p w:rsidR="00C67AEC" w:rsidRPr="00757052" w:rsidRDefault="00C67AEC" w:rsidP="007D5EE6">
                            <w:pPr>
                              <w:spacing w:after="0"/>
                              <w:jc w:val="center"/>
                              <w:rPr>
                                <w:rFonts w:ascii="TH SarabunIT๙" w:hAnsi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บทนำ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180.85pt;height:74.95pt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IJQKAIAAFAEAAAOAAAAZHJzL2Uyb0RvYy54bWysVNuO2yAQfa/Uf0C8N06sJJtYcVbbbFNV&#10;2l6k3X4AwdhGBYYCiZ1+fQfsTdPbS1U/IAaGM2fOzHhz22tFTsJ5Caaks8mUEmE4VNI0Jf38tH+1&#10;osQHZiqmwIiSnoWnt9uXLzadLUQOLahKOIIgxhedLWkbgi2yzPNWaOYnYIXByxqcZgFN12SVYx2i&#10;a5Xl0+ky68BV1gEX3uPp/XBJtwm/rgUPH+vai0BUSZFbSKtL6yGu2XbDisYx20o+0mD/wEIzaTDo&#10;BeqeBUaOTv4GpSV34KEOEw46g7qWXKQcMJvZ9JdsHltmRcoFxfH2IpP/f7D8w+mTI7Iq6YISwzSW&#10;6En0gbyGnuRRnc76Ap0eLbqFHo+xyilTbx+Af/HEwK5lphF3zkHXClYhu1l8mV09HXB8BDl076HC&#10;MOwYIAH1tdNROhSDIDpW6XypTKTC8TDP18ubNVLkeLdezFbLRQrBiufX1vnwVoAmcVNSh5VP6Oz0&#10;4ENkw4pnlxjMg5LVXiqVDNccdsqRE8Mu2advRP/JTRnSxej5YhDgrxDT9P0JQsuA7a6kLunq4sSK&#10;KNsbU6VmDEyqYY+UlRl1jNINIob+0I91OUB1RkUdDG2NY4ibFtw3Sjps6ZL6r0fmBCXqncGqrGfz&#10;eZyBZMwXNzka7vrmcH3DDEeokgZKhu0uDHNztE42LUYa+sDAHVaylknkWPKB1cgb2zZpP45YnItr&#10;O3n9+BFsvwMAAP//AwBQSwMEFAAGAAgAAAAhAGacNe/cAAAABQEAAA8AAABkcnMvZG93bnJldi54&#10;bWxMj8FOwzAQRO9I/IO1SFwQdUqrtAlxKoQEghsUBFc33iYR9jrYbhr+noULXEZazWjmbbWZnBUj&#10;hth7UjCfZSCQGm96ahW8vtxdrkHEpMlo6wkVfGGETX16UunS+CM947hNreASiqVW0KU0lFLGpkOn&#10;48wPSOztfXA68RlaaYI+crmz8irLcul0T7zQ6QFvO2w+tgenYL18GN/j4+Lprcn3tkgXq/H+Myh1&#10;fjbdXINIOKW/MPzgMzrUzLTzBzJRWAX8SPpV9hb5fAVix6FlUYCsK/mfvv4GAAD//wMAUEsBAi0A&#10;FAAGAAgAAAAhALaDOJL+AAAA4QEAABMAAAAAAAAAAAAAAAAAAAAAAFtDb250ZW50X1R5cGVzXS54&#10;bWxQSwECLQAUAAYACAAAACEAOP0h/9YAAACUAQAACwAAAAAAAAAAAAAAAAAvAQAAX3JlbHMvLnJl&#10;bHNQSwECLQAUAAYACAAAACEA1HyCUCgCAABQBAAADgAAAAAAAAAAAAAAAAAuAgAAZHJzL2Uyb0Rv&#10;Yy54bWxQSwECLQAUAAYACAAAACEAZpw179wAAAAFAQAADwAAAAAAAAAAAAAAAACCBAAAZHJzL2Rv&#10;d25yZXYueG1sUEsFBgAAAAAEAAQA8wAAAIsFAAAAAA==&#10;">
                <v:textbox>
                  <w:txbxContent>
                    <w:p w:rsidR="00C67AEC" w:rsidRDefault="00C67AEC" w:rsidP="007D5EE6">
                      <w:pPr>
                        <w:spacing w:after="0"/>
                        <w:jc w:val="center"/>
                        <w:rPr>
                          <w:rFonts w:ascii="TH SarabunIT๙" w:hAnsi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757052">
                        <w:rPr>
                          <w:rFonts w:ascii="TH SarabunIT๙" w:hAnsi="TH SarabunIT๙"/>
                          <w:b/>
                          <w:bCs/>
                          <w:sz w:val="48"/>
                          <w:szCs w:val="48"/>
                          <w:cs/>
                        </w:rPr>
                        <w:t>ส่วนที่  1</w:t>
                      </w:r>
                    </w:p>
                    <w:p w:rsidR="00C67AEC" w:rsidRPr="00757052" w:rsidRDefault="00C67AEC" w:rsidP="007D5EE6">
                      <w:pPr>
                        <w:spacing w:after="0"/>
                        <w:jc w:val="center"/>
                        <w:rPr>
                          <w:rFonts w:ascii="TH SarabunIT๙" w:hAnsi="TH SarabunIT๙"/>
                          <w:b/>
                          <w:bCs/>
                          <w:sz w:val="48"/>
                          <w:szCs w:val="48"/>
                          <w:cs/>
                        </w:rPr>
                      </w:pPr>
                      <w:r>
                        <w:rPr>
                          <w:rFonts w:ascii="TH SarabunIT๙" w:hAnsi="TH SarabunIT๙" w:hint="cs"/>
                          <w:b/>
                          <w:bCs/>
                          <w:sz w:val="48"/>
                          <w:szCs w:val="48"/>
                          <w:cs/>
                        </w:rPr>
                        <w:t>บทนำ</w:t>
                      </w:r>
                    </w:p>
                  </w:txbxContent>
                </v:textbox>
              </v:shape>
            </w:pict>
          </mc:Fallback>
        </mc:AlternateContent>
      </w:r>
    </w:p>
    <w:p w:rsidR="00757052" w:rsidRDefault="00757052"/>
    <w:p w:rsidR="00757052" w:rsidRDefault="00757052"/>
    <w:p w:rsidR="00757052" w:rsidRDefault="00757052"/>
    <w:p w:rsidR="007D5EE6" w:rsidRDefault="007D5EE6"/>
    <w:p w:rsidR="007D5EE6" w:rsidRDefault="007D5EE6" w:rsidP="002D22B2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เนื่องด้วยการติดตามและประเมินผลโครงการเป็นหน้าที่ที่สำคัญอย่างหนึ่งในการดำเนินงานพัฒนาองค์กรปกครองส่วนท้องถิ่น  ดังนั้น  องค์กรปกครองส่วนท้องถิ่นจึงจำเป็นต้องมีองค์กรที่ทำหน้าที่ติดตามและประเมินผลแผนพัฒนาตามระเบียบกระทรวงมหาดไทยว่าด้วยการจัดทำแผนพัฒนาองค์กรปกครองส่วนท้องถิ่น  พ.ศ.2548  หมวด 6  ข้อ  29  และระเบียบกระทรวงมหาดไทยว่าด้วยการจัดทำแผนพัฒนาขององค์กรปกครองส่วนท้องถิ่น  (ฉบับที่ 2)  พ.ศ.2559  ข้อ  13  และ ข้อ  15  โดยคณะกรรมการติดตามและประเมินผลแผนพัฒนาท้องถิ่น  จะต้องดำเนินการ</w:t>
      </w:r>
    </w:p>
    <w:p w:rsidR="007D5EE6" w:rsidRPr="002D22B2" w:rsidRDefault="007D5EE6" w:rsidP="002D22B2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</w:rPr>
      </w:pPr>
      <w:r w:rsidRPr="002D22B2">
        <w:rPr>
          <w:rFonts w:ascii="TH SarabunIT๙" w:hAnsi="TH SarabunIT๙" w:cs="TH SarabunIT๙"/>
          <w:sz w:val="32"/>
          <w:cs/>
        </w:rPr>
        <w:t xml:space="preserve"> กำหนดแนวทาง  วิธีการในการติดตามและประเมินผลแผนพัฒนา</w:t>
      </w:r>
    </w:p>
    <w:p w:rsidR="007D5EE6" w:rsidRPr="002D22B2" w:rsidRDefault="007D5EE6" w:rsidP="002D22B2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</w:rPr>
      </w:pPr>
      <w:r w:rsidRPr="002D22B2">
        <w:rPr>
          <w:rFonts w:ascii="TH SarabunIT๙" w:hAnsi="TH SarabunIT๙" w:cs="TH SarabunIT๙"/>
          <w:sz w:val="32"/>
          <w:cs/>
        </w:rPr>
        <w:t>ดำเนินการติดตามและประเมินผลแผนพัฒนา</w:t>
      </w:r>
    </w:p>
    <w:p w:rsidR="007D5EE6" w:rsidRPr="002D22B2" w:rsidRDefault="007D5EE6" w:rsidP="002D22B2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</w:rPr>
      </w:pPr>
      <w:r w:rsidRPr="002D22B2">
        <w:rPr>
          <w:rFonts w:ascii="TH SarabunIT๙" w:hAnsi="TH SarabunIT๙" w:cs="TH SarabunIT๙"/>
          <w:sz w:val="32"/>
          <w:cs/>
        </w:rPr>
        <w:t>รายงานผลและเสนอความเห็นซึ่งได้จากการติดตามและประเมินผลแผนพัฒนาต่อผู้</w:t>
      </w:r>
      <w:r w:rsidR="002D22B2" w:rsidRPr="002D22B2">
        <w:rPr>
          <w:rFonts w:ascii="TH SarabunIT๙" w:hAnsi="TH SarabunIT๙" w:cs="TH SarabunIT๙"/>
          <w:sz w:val="32"/>
          <w:cs/>
        </w:rPr>
        <w:t>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</w:p>
    <w:p w:rsidR="00626657" w:rsidRDefault="00626657">
      <w:pPr>
        <w:rPr>
          <w:b/>
          <w:bCs/>
          <w:u w:val="single"/>
        </w:rPr>
      </w:pPr>
      <w:r w:rsidRPr="00626657">
        <w:rPr>
          <w:rFonts w:hint="cs"/>
          <w:b/>
          <w:bCs/>
          <w:u w:val="single"/>
          <w:cs/>
        </w:rPr>
        <w:t>วัตถุประสงค์ในการติดตามและประเมินผล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 xml:space="preserve"> เพื่อปรับปรุงประสิทธิภาพการจัดการและการบริหาร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เพื่อการปรับปรุงแผนงาน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เพื่อประเมินความเหมาะสมของการเปลี่ยนแปลงที่เกิดขึ้นกับโครงการ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เพื่อระบุแนวทางที่จะปรับปรุงมาตรการที่จะนำไปใช้ให้เหมาะสม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เพื่อความกระจ่างชัดของแผนงาน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เพื่อการพัฒนาแผนงาน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เพื่อตอบสนองความต้องการของผู้ให้การสนับสนุนทางการเงิน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เพื่อทดสอบแนวความคิดริเริ่มในการแก้ไขปัญหาของท้องถิ่น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เพื่อการตัดสินใจที่จะขยายโครงการหรือยุติโครงการ</w:t>
      </w:r>
    </w:p>
    <w:p w:rsidR="00757052" w:rsidRDefault="00757052"/>
    <w:p w:rsidR="00757052" w:rsidRDefault="00757052"/>
    <w:p w:rsidR="00757052" w:rsidRDefault="003108AF" w:rsidP="003108AF">
      <w:pPr>
        <w:jc w:val="right"/>
      </w:pPr>
      <w:r>
        <w:rPr>
          <w:rFonts w:hint="cs"/>
          <w:cs/>
        </w:rPr>
        <w:lastRenderedPageBreak/>
        <w:t>2</w:t>
      </w:r>
    </w:p>
    <w:p w:rsidR="00757052" w:rsidRDefault="00461EB3">
      <w:r w:rsidRPr="00030C43">
        <w:rPr>
          <w:rFonts w:hint="cs"/>
          <w:b/>
          <w:bCs/>
          <w:u w:val="single"/>
          <w:cs/>
        </w:rPr>
        <w:t>แนวทางและวิธีการขั้นตอนในการติดตามและประเมินผล</w:t>
      </w:r>
    </w:p>
    <w:p w:rsidR="00461EB3" w:rsidRPr="00030C43" w:rsidRDefault="00461EB3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030C43">
        <w:rPr>
          <w:rFonts w:hint="cs"/>
          <w:b/>
          <w:bCs/>
          <w:u w:val="single"/>
          <w:cs/>
        </w:rPr>
        <w:t>ขั้นตอนที่  1</w:t>
      </w:r>
    </w:p>
    <w:p w:rsidR="00461EB3" w:rsidRDefault="00461EB3">
      <w:r>
        <w:rPr>
          <w:rFonts w:hint="cs"/>
          <w:cs/>
        </w:rPr>
        <w:tab/>
      </w:r>
      <w:r>
        <w:rPr>
          <w:rFonts w:hint="cs"/>
          <w:cs/>
        </w:rPr>
        <w:tab/>
        <w:t>แต่งตั้งคณะกรรมการติดตามและประเมินผลแผนพัฒนาท้องถิ่น  ตามระเบียบกระทรวงมหาดไทยว่าด้วยการจัดทำแผนพัฒนาขององค์กรปกครองส่วนท้องถิ่น  พ.ศ.2548  ข้อ  28  ดังนี้</w:t>
      </w:r>
    </w:p>
    <w:p w:rsidR="00461EB3" w:rsidRDefault="00461EB3">
      <w:r>
        <w:rPr>
          <w:rFonts w:hint="cs"/>
          <w:cs/>
        </w:rPr>
        <w:tab/>
      </w:r>
      <w:r>
        <w:rPr>
          <w:rFonts w:hint="cs"/>
          <w:cs/>
        </w:rPr>
        <w:tab/>
        <w:t>ให้ผู้บริหารท้องถิ่นแต่งตั้งคณะกรรมการติดตามและประเมินผลแผนพัฒนาท้องถิ่น  ประกอบด้วย</w:t>
      </w:r>
    </w:p>
    <w:p w:rsidR="00461EB3" w:rsidRPr="00563CCC" w:rsidRDefault="00461EB3" w:rsidP="00461EB3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563CCC">
        <w:rPr>
          <w:rFonts w:ascii="TH SarabunIT๙" w:hAnsi="TH SarabunIT๙" w:cs="TH SarabunIT๙"/>
          <w:cs/>
        </w:rPr>
        <w:t xml:space="preserve"> สมาชิกสภาท้องถิ่นที่สภาท้องถิ่นคัดเลือกจำนวนสามคน</w:t>
      </w:r>
    </w:p>
    <w:p w:rsidR="00461EB3" w:rsidRPr="00563CCC" w:rsidRDefault="00461EB3" w:rsidP="00461EB3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563CCC">
        <w:rPr>
          <w:rFonts w:ascii="TH SarabunIT๙" w:hAnsi="TH SarabunIT๙" w:cs="TH SarabunIT๙"/>
          <w:cs/>
        </w:rPr>
        <w:t>ผู้แทนประชาคมท้องถิ่นที่ประชาคมท้องถิ่นคัดเลือกจำนวนสองคน</w:t>
      </w:r>
    </w:p>
    <w:p w:rsidR="00461EB3" w:rsidRPr="00563CCC" w:rsidRDefault="00461EB3" w:rsidP="00461EB3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563CCC">
        <w:rPr>
          <w:rFonts w:ascii="TH SarabunIT๙" w:hAnsi="TH SarabunIT๙" w:cs="TH SarabunIT๙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461EB3" w:rsidRPr="00563CCC" w:rsidRDefault="00461EB3" w:rsidP="00461EB3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563CCC">
        <w:rPr>
          <w:rFonts w:ascii="TH SarabunIT๙" w:hAnsi="TH SarabunIT๙" w:cs="TH SarabunIT๙"/>
          <w:cs/>
        </w:rPr>
        <w:t>หัวหน้าส่วนการบริหารที่คัดเลือกกันเองจำนวนสองคน</w:t>
      </w:r>
    </w:p>
    <w:p w:rsidR="00461EB3" w:rsidRPr="00563CCC" w:rsidRDefault="00461EB3" w:rsidP="00461EB3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563CCC">
        <w:rPr>
          <w:rFonts w:ascii="TH SarabunIT๙" w:hAnsi="TH SarabunIT๙" w:cs="TH SarabunIT๙"/>
          <w:cs/>
        </w:rPr>
        <w:t>ผู้ทรงคุณวุฒิที่ผู้บริหารท้องถิ่นคัดเลือกจำนวนสองคน</w:t>
      </w:r>
    </w:p>
    <w:p w:rsidR="00563CCC" w:rsidRPr="00563CCC" w:rsidRDefault="00563CCC" w:rsidP="00563CCC">
      <w:pPr>
        <w:ind w:left="1440"/>
        <w:rPr>
          <w:rFonts w:ascii="TH SarabunIT๙" w:hAnsi="TH SarabunIT๙"/>
        </w:rPr>
      </w:pPr>
      <w:r w:rsidRPr="00563CCC">
        <w:rPr>
          <w:rFonts w:ascii="TH SarabunIT๙" w:hAnsi="TH SarabunIT๙"/>
          <w:cs/>
        </w:rPr>
        <w:t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</w:t>
      </w:r>
    </w:p>
    <w:p w:rsidR="00757052" w:rsidRPr="00030C43" w:rsidRDefault="00563CCC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030C43">
        <w:rPr>
          <w:rFonts w:hint="cs"/>
          <w:b/>
          <w:bCs/>
          <w:u w:val="single"/>
          <w:cs/>
        </w:rPr>
        <w:t>ขั้นตอนที่  2</w:t>
      </w:r>
    </w:p>
    <w:p w:rsidR="00563CCC" w:rsidRDefault="00563CCC">
      <w:r>
        <w:rPr>
          <w:rFonts w:hint="cs"/>
          <w:cs/>
        </w:rPr>
        <w:tab/>
      </w:r>
      <w:r>
        <w:rPr>
          <w:rFonts w:hint="cs"/>
          <w:cs/>
        </w:rPr>
        <w:tab/>
        <w:t>คณะกรรมการติดตามและประเมินผลแผนพัฒนาท้องถิ่น  กำหนดแนวทาง  วิธีการในการติดตามและประเมินผลแผนพัฒนา  ตามระเบียบกระทรวงมหาดไทยว่าด้วยการจัดทำแผนพัฒนาขององค์กรปกครองส่วนท้องถิ่น</w:t>
      </w:r>
    </w:p>
    <w:p w:rsidR="00563CCC" w:rsidRPr="00030C43" w:rsidRDefault="00563CCC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030C43">
        <w:rPr>
          <w:rFonts w:hint="cs"/>
          <w:b/>
          <w:bCs/>
          <w:u w:val="single"/>
          <w:cs/>
        </w:rPr>
        <w:t>ขั้นตอนที่  3</w:t>
      </w:r>
    </w:p>
    <w:p w:rsidR="00563CCC" w:rsidRDefault="00563CCC">
      <w:r>
        <w:rPr>
          <w:rFonts w:hint="cs"/>
          <w:cs/>
        </w:rPr>
        <w:tab/>
      </w:r>
      <w:r>
        <w:rPr>
          <w:rFonts w:hint="cs"/>
          <w:cs/>
        </w:rPr>
        <w:tab/>
        <w:t>คณะกรรมการติดตามและประเมินผลแผนพัฒนาท้องถิ่น  ดำเนินการติดตามและประเมินผลแผนพัฒนาตามระเบียบกระทรวงมหาดไทยว่าด้วยการจัดทำแผนพัฒนาท้องถิ่น</w:t>
      </w:r>
    </w:p>
    <w:p w:rsidR="004D2FCE" w:rsidRPr="00030C43" w:rsidRDefault="004D2FCE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030C43">
        <w:rPr>
          <w:rFonts w:hint="cs"/>
          <w:b/>
          <w:bCs/>
          <w:u w:val="single"/>
          <w:cs/>
        </w:rPr>
        <w:t>ขั้นตอนที่  4</w:t>
      </w:r>
    </w:p>
    <w:p w:rsidR="004D2FCE" w:rsidRDefault="004D2FCE">
      <w:r>
        <w:rPr>
          <w:rFonts w:hint="cs"/>
          <w:cs/>
        </w:rPr>
        <w:tab/>
      </w:r>
      <w:r>
        <w:rPr>
          <w:rFonts w:hint="cs"/>
          <w:cs/>
        </w:rPr>
        <w:tab/>
        <w:t>คณะกรรมการติดตามและประเมินผลแผนพัฒนาท้องถิ่น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</w:p>
    <w:p w:rsidR="00030C43" w:rsidRDefault="00030C43"/>
    <w:p w:rsidR="00030C43" w:rsidRDefault="00030C43"/>
    <w:p w:rsidR="00030C43" w:rsidRDefault="00030C43"/>
    <w:p w:rsidR="00030C43" w:rsidRDefault="00030C43"/>
    <w:p w:rsidR="00030C43" w:rsidRDefault="003108AF" w:rsidP="003108AF">
      <w:pPr>
        <w:jc w:val="right"/>
      </w:pPr>
      <w:r>
        <w:rPr>
          <w:rFonts w:hint="cs"/>
          <w:cs/>
        </w:rPr>
        <w:t>3</w:t>
      </w:r>
    </w:p>
    <w:p w:rsidR="00030C43" w:rsidRDefault="00030C43"/>
    <w:p w:rsidR="004D2FCE" w:rsidRPr="00030C43" w:rsidRDefault="004D2FCE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030C43">
        <w:rPr>
          <w:rFonts w:hint="cs"/>
          <w:b/>
          <w:bCs/>
          <w:u w:val="single"/>
          <w:cs/>
        </w:rPr>
        <w:t>ขั้นตอนที่  5</w:t>
      </w:r>
    </w:p>
    <w:p w:rsidR="004D2FCE" w:rsidRDefault="004D2FCE">
      <w:r>
        <w:rPr>
          <w:rFonts w:hint="cs"/>
          <w:cs/>
        </w:rPr>
        <w:tab/>
      </w:r>
      <w:r>
        <w:rPr>
          <w:rFonts w:hint="cs"/>
          <w:cs/>
        </w:rPr>
        <w:tab/>
        <w:t>ผู้บริหารท้องถิ่นเสนอผลการติดตามและประเมินผลต่อสภาท้องถิ่น  และคณะกรรมการพัฒนาท้องถิ่น  พร้อมกันประกาศผลการติดตามและประเมินผล</w:t>
      </w:r>
      <w:r w:rsidR="00387396">
        <w:rPr>
          <w:rFonts w:hint="cs"/>
          <w:cs/>
        </w:rPr>
        <w:t>แผนพัฒนาให้ประชาชนในท้องถิ่นทราบในที่เปิดเผย</w:t>
      </w:r>
      <w:r w:rsidR="00BA4D4A">
        <w:rPr>
          <w:rFonts w:hint="cs"/>
          <w:cs/>
        </w:rPr>
        <w:t xml:space="preserve">ภายในสิบห้าวันนับแต่วัน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 </w:t>
      </w:r>
    </w:p>
    <w:p w:rsidR="00757052" w:rsidRDefault="00757052"/>
    <w:p w:rsidR="00757052" w:rsidRDefault="00757052"/>
    <w:p w:rsidR="00757052" w:rsidRDefault="00757052"/>
    <w:p w:rsidR="00757052" w:rsidRDefault="00757052"/>
    <w:p w:rsidR="00757052" w:rsidRDefault="00757052"/>
    <w:p w:rsidR="00757052" w:rsidRDefault="00757052"/>
    <w:p w:rsidR="00757052" w:rsidRDefault="00757052"/>
    <w:p w:rsidR="00757052" w:rsidRDefault="00757052"/>
    <w:p w:rsidR="00757052" w:rsidRDefault="00757052"/>
    <w:p w:rsidR="00757052" w:rsidRDefault="00757052"/>
    <w:p w:rsidR="00757052" w:rsidRDefault="00757052"/>
    <w:p w:rsidR="00757052" w:rsidRDefault="00757052"/>
    <w:p w:rsidR="00757052" w:rsidRDefault="00757052"/>
    <w:p w:rsidR="00757052" w:rsidRDefault="00757052"/>
    <w:p w:rsidR="00757052" w:rsidRDefault="00757052"/>
    <w:p w:rsidR="00757052" w:rsidRDefault="00757052"/>
    <w:p w:rsidR="00757052" w:rsidRDefault="00757052"/>
    <w:p w:rsidR="00757052" w:rsidRDefault="00757052"/>
    <w:p w:rsidR="00757052" w:rsidRDefault="00757052"/>
    <w:p w:rsidR="00757052" w:rsidRDefault="00757052"/>
    <w:p w:rsidR="00757052" w:rsidRDefault="00757052"/>
    <w:p w:rsidR="00757052" w:rsidRDefault="00757052"/>
    <w:p w:rsidR="00757052" w:rsidRDefault="00757052"/>
    <w:p w:rsidR="00757052" w:rsidRDefault="002615E4" w:rsidP="003108AF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1014095</wp:posOffset>
                </wp:positionH>
                <wp:positionV relativeFrom="paragraph">
                  <wp:posOffset>227965</wp:posOffset>
                </wp:positionV>
                <wp:extent cx="3952875" cy="1043940"/>
                <wp:effectExtent l="13970" t="8890" r="5080" b="1397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2875" cy="1043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7AEC" w:rsidRPr="00A84041" w:rsidRDefault="00C67AEC" w:rsidP="00880722">
                            <w:pPr>
                              <w:jc w:val="center"/>
                              <w:rPr>
                                <w:rFonts w:ascii="TH SarabunIT๙" w:hAnsi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A84041">
                              <w:rPr>
                                <w:rFonts w:ascii="TH SarabunIT๙" w:hAnsi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ส่วนที่  2</w:t>
                            </w:r>
                          </w:p>
                          <w:p w:rsidR="00C67AEC" w:rsidRPr="00A84041" w:rsidRDefault="00C67AEC" w:rsidP="00880722">
                            <w:pPr>
                              <w:jc w:val="center"/>
                              <w:rPr>
                                <w:rFonts w:ascii="TH SarabunIT๙" w:hAnsi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A84041">
                              <w:rPr>
                                <w:rFonts w:ascii="TH SarabunIT๙" w:hAnsi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ผลการติดตามและการประเมินผล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79.85pt;margin-top:17.95pt;width:311.25pt;height:82.2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hCIKgIAAFgEAAAOAAAAZHJzL2Uyb0RvYy54bWysVNuO0zAQfUfiHyy/0/TKtlHT1dKlCGm5&#10;SLt8wMRxEgvfsN0m5esZO223WuAFkQfLY4+Pz5wzzvq2V5IcuPPC6IJORmNKuGamErop6Len3Zsl&#10;JT6ArkAazQt65J7ebl6/Wnc251PTGllxRxBE+7yzBW1DsHmWedZyBX5kLNe4WRunIGDomqxy0CG6&#10;ktl0PH6bdcZV1hnGvcfV+2GTbhJ+XXMWvtS154HIgiK3kEaXxjKO2WYNeePAtoKdaMA/sFAgNF56&#10;gbqHAGTvxG9QSjBnvKnDiBmVmboWjKcasJrJ+EU1jy1YnmpBcby9yOT/Hyz7fPjqiKgKOqdEg0KL&#10;nngfyDvTk1lUp7M+x6RHi2mhx2V0OVXq7YNh3z3RZtuCbvidc6ZrOVTIbhJPZldHBxwfQcruk6nw&#10;GtgHk4D62qkoHYpBEB1dOl6ciVQYLs5Wi+nyZkEJw73JeD5bzZN3GeTn49b58IEbReKkoA6tT/Bw&#10;ePAh0oH8nBJv80aKaiekTIFryq105ADYJrv0pQpepElNuoIilcWgwF8hxun7E4QSAftdClXQ5SUJ&#10;8qjbe12lbgwg5DBHylKfhIzaDSqGvuyTY0nlKHJpqiMq68zQ3vgccdIa95OSDlu7oP7HHhynRH7U&#10;6M5qMkf1SEjBfHEzxcBd75TXO6AZQhU0UDJMt2F4P3vrRNPiTed+uENHdyJp/czqRB/bN1lwemrx&#10;fVzHKev5h7D5BQAA//8DAFBLAwQUAAYACAAAACEA1Fotmt4AAAAKAQAADwAAAGRycy9kb3ducmV2&#10;LnhtbEyPy07DMBBF90j8gzVIbCrqkCh9hDgVVOqKVUPZu/GQRMTjYLtt+vcMK7q8mqN7z5SbyQ7i&#10;jD70jhQ8zxMQSI0zPbUKDh+7pxWIEDUZPThCBVcMsKnu70pdGHehPZ7r2AouoVBoBV2MYyFlaDq0&#10;OszdiMS3L+etjhx9K43XFy63g0yTZCGt7okXOj3itsPmuz5ZBYufOpu9f5oZ7a+7N9/Y3GwPuVKP&#10;D9PrC4iIU/yH4U+f1aFip6M7kQli4Jyvl4wqyPI1CAaWqzQFcVTAuxnIqpS3L1S/AAAA//8DAFBL&#10;AQItABQABgAIAAAAIQC2gziS/gAAAOEBAAATAAAAAAAAAAAAAAAAAAAAAABbQ29udGVudF9UeXBl&#10;c10ueG1sUEsBAi0AFAAGAAgAAAAhADj9If/WAAAAlAEAAAsAAAAAAAAAAAAAAAAALwEAAF9yZWxz&#10;Ly5yZWxzUEsBAi0AFAAGAAgAAAAhAE2yEIgqAgAAWAQAAA4AAAAAAAAAAAAAAAAALgIAAGRycy9l&#10;Mm9Eb2MueG1sUEsBAi0AFAAGAAgAAAAhANRaLZreAAAACgEAAA8AAAAAAAAAAAAAAAAAhAQAAGRy&#10;cy9kb3ducmV2LnhtbFBLBQYAAAAABAAEAPMAAACPBQAAAAA=&#10;">
                <v:textbox style="mso-fit-shape-to-text:t">
                  <w:txbxContent>
                    <w:p w:rsidR="00C67AEC" w:rsidRPr="00A84041" w:rsidRDefault="00C67AEC" w:rsidP="00880722">
                      <w:pPr>
                        <w:jc w:val="center"/>
                        <w:rPr>
                          <w:rFonts w:ascii="TH SarabunIT๙" w:hAnsi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A84041">
                        <w:rPr>
                          <w:rFonts w:ascii="TH SarabunIT๙" w:hAnsi="TH SarabunIT๙"/>
                          <w:b/>
                          <w:bCs/>
                          <w:sz w:val="48"/>
                          <w:szCs w:val="48"/>
                          <w:cs/>
                        </w:rPr>
                        <w:t>ส่วนที่  2</w:t>
                      </w:r>
                    </w:p>
                    <w:p w:rsidR="00C67AEC" w:rsidRPr="00A84041" w:rsidRDefault="00C67AEC" w:rsidP="00880722">
                      <w:pPr>
                        <w:jc w:val="center"/>
                        <w:rPr>
                          <w:rFonts w:ascii="TH SarabunIT๙" w:hAnsi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A84041">
                        <w:rPr>
                          <w:rFonts w:ascii="TH SarabunIT๙" w:hAnsi="TH SarabunIT๙"/>
                          <w:b/>
                          <w:bCs/>
                          <w:sz w:val="48"/>
                          <w:szCs w:val="48"/>
                          <w:cs/>
                        </w:rPr>
                        <w:t>ผลการติดตามและการประเมินผล</w:t>
                      </w:r>
                    </w:p>
                  </w:txbxContent>
                </v:textbox>
              </v:shape>
            </w:pict>
          </mc:Fallback>
        </mc:AlternateContent>
      </w:r>
      <w:r w:rsidR="003108AF">
        <w:rPr>
          <w:rFonts w:hint="cs"/>
          <w:cs/>
        </w:rPr>
        <w:t>4</w:t>
      </w:r>
    </w:p>
    <w:p w:rsidR="00757052" w:rsidRDefault="00757052"/>
    <w:p w:rsidR="00757052" w:rsidRDefault="00757052"/>
    <w:p w:rsidR="00757052" w:rsidRDefault="00757052"/>
    <w:p w:rsidR="00360B1C" w:rsidRDefault="00360B1C"/>
    <w:tbl>
      <w:tblPr>
        <w:tblW w:w="10065" w:type="dxa"/>
        <w:tblCellSpacing w:w="0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5"/>
      </w:tblGrid>
      <w:tr w:rsidR="00AF721D" w:rsidRPr="001D3F6B" w:rsidTr="00F10858">
        <w:trPr>
          <w:trHeight w:val="375"/>
          <w:tblCellSpacing w:w="0" w:type="dxa"/>
        </w:trPr>
        <w:tc>
          <w:tcPr>
            <w:tcW w:w="10065" w:type="dxa"/>
            <w:vAlign w:val="center"/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noProof/>
                <w:sz w:val="32"/>
              </w:rPr>
              <w:drawing>
                <wp:inline distT="0" distB="0" distL="0" distR="0">
                  <wp:extent cx="1190625" cy="1222375"/>
                  <wp:effectExtent l="19050" t="0" r="9525" b="0"/>
                  <wp:docPr id="2" name="Picture 1" descr="http://e-plan.dla.go.th/images/garud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e-plan.dla.go.th/images/garud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222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ประกาศ อบต.นาบินหลา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เรื่อง การรายงานผลการดำเนินงานในรอบปีงบประมาณ พ.ศ.</w:t>
            </w:r>
            <w:r w:rsidRPr="001D3F6B">
              <w:rPr>
                <w:rFonts w:ascii="TH SarabunIT๙" w:eastAsia="Times New Roman" w:hAnsi="TH SarabunIT๙"/>
                <w:sz w:val="32"/>
              </w:rPr>
              <w:t>2561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*******************************************</w:t>
            </w: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    </w:t>
            </w:r>
            <w:r>
              <w:rPr>
                <w:rFonts w:ascii="TH SarabunIT๙" w:eastAsia="Times New Roman" w:hAnsi="TH SarabunIT๙"/>
                <w:sz w:val="32"/>
              </w:rPr>
              <w:t xml:space="preserve">     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ด้วยรัฐธรรมนูญ มาตรา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253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กำหนดให้ อปท.สภาท้องถิ่น และผู้บริหารท้องถิ่น เปิดเผยข้อมูลและรายงานผล</w:t>
            </w:r>
          </w:p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การดำเนินงานให้ประชาชนทราบ รวมตลอดทั้ง มีกลไกให้ประชาชนในท้องถินมีส่วนร่วมด้วย ประกอบกับระเบียบกระทรวงมหาดไทย</w:t>
            </w:r>
            <w:r w:rsidRPr="001D3F6B">
              <w:rPr>
                <w:rFonts w:ascii="TH SarabunIT๙" w:eastAsia="Times New Roman" w:hAnsi="TH SarabunIT๙"/>
                <w:sz w:val="32"/>
              </w:rPr>
              <w:t>   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ด้วยระเบียบกระทรวงมหาดไทย ว่าด้วยการจัดทําแผนพัฒนาขององค์กรปกครองส่วนท้องถิ่น </w:t>
            </w:r>
            <w:r>
              <w:rPr>
                <w:rFonts w:ascii="TH SarabunIT๙" w:eastAsia="Times New Roman" w:hAnsi="TH SarabunIT๙" w:hint="cs"/>
                <w:sz w:val="32"/>
                <w:cs/>
              </w:rPr>
              <w:t xml:space="preserve">   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(ฉบับที่ ๒) พ.ศ. ๒๕๕๙ ข้อ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30(5)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กำหนดให้ผู้บริหารท้องถิ่นเสนอผลการติดตามและประเมินผลต่อสภาท้องถิ่น และคณะกรรมการ พัฒนาท้องถิ่น พร้อมทั้งประกาศผลการติดตามและประเมินผลแผนพัฒนาให้ประชาชนในท้องถิ่นทราบ</w:t>
            </w:r>
            <w:r>
              <w:rPr>
                <w:rFonts w:ascii="TH SarabunIT๙" w:eastAsia="Times New Roman" w:hAnsi="TH SarabunIT๙" w:hint="cs"/>
                <w:sz w:val="32"/>
                <w:cs/>
              </w:rPr>
              <w:t xml:space="preserve">       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 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 โดยอย่างน้อยปีละสองครั้งภายในเดือนเมษายน และภายในเดือนตุลาคมของทุกปี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>
              <w:rPr>
                <w:rFonts w:ascii="TH SarabunIT๙" w:eastAsia="Times New Roman" w:hAnsi="TH SarabunIT๙"/>
                <w:sz w:val="32"/>
              </w:rPr>
              <w:t xml:space="preserve">    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ดังนั้นเพื่อการปฏิบัติให้เป็นไปตามเจตนารมณ์ ของระเบียบกระทรวงมหาดไทยว่าด้วยการจัดทำแผนพัฒนาองค์กรปกครองส่วนท้องถิ่น อบต.นาบินหลา จึงขอประกาศผลการดำเนินงานการจัดทำงบประมาณ การใช้จ่าย และผลการดำเนินงาน รวมทั้งการติดตามและประเมินผลแผนพัฒนาท้องถิ่น ในรอบปีงบประมาณ พ.ศ.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2561 </w:t>
            </w:r>
            <w:r w:rsidR="00505661">
              <w:rPr>
                <w:rFonts w:ascii="TH SarabunIT๙" w:eastAsia="Times New Roman" w:hAnsi="TH SarabunIT๙"/>
                <w:sz w:val="32"/>
                <w:cs/>
              </w:rPr>
              <w:t>มา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เพื่อให้ประชาชนได้มีส่วนร่วมในการตรวจสอบและกำกับการบริหารจัดการอบต.นาบินหลา ดังนี้</w:t>
            </w:r>
          </w:p>
        </w:tc>
      </w:tr>
      <w:tr w:rsidR="00AF721D" w:rsidRPr="001D3F6B" w:rsidTr="00F10858">
        <w:trPr>
          <w:trHeight w:val="375"/>
          <w:tblCellSpacing w:w="0" w:type="dxa"/>
        </w:trPr>
        <w:tc>
          <w:tcPr>
            <w:tcW w:w="10065" w:type="dxa"/>
            <w:vAlign w:val="center"/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ก.</w:t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</w:rPr>
              <w:t> </w:t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  <w:u w:val="single"/>
                <w:cs/>
              </w:rPr>
              <w:t>วิสัยทัศน์</w:t>
            </w:r>
            <w:r w:rsidRPr="001D3F6B">
              <w:rPr>
                <w:rFonts w:ascii="TH SarabunIT๙" w:eastAsia="Times New Roman" w:hAnsi="TH SarabunIT๙"/>
                <w:sz w:val="32"/>
              </w:rPr>
              <w:t> 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ของอบต.นาบินหลา</w:t>
            </w:r>
            <w:r w:rsidRPr="001D3F6B">
              <w:rPr>
                <w:rFonts w:ascii="TH SarabunIT๙" w:eastAsia="Times New Roman" w:hAnsi="TH SarabunIT๙"/>
                <w:sz w:val="32"/>
              </w:rPr>
              <w:t> 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 "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การคมนาคมสะดวก เศรษฐกิจก้าวหน้า นาบินหลาน่าอยู่"</w:t>
            </w:r>
          </w:p>
        </w:tc>
      </w:tr>
      <w:tr w:rsidR="00AF721D" w:rsidRPr="001D3F6B" w:rsidTr="00F10858">
        <w:trPr>
          <w:trHeight w:val="375"/>
          <w:tblCellSpacing w:w="0" w:type="dxa"/>
        </w:trPr>
        <w:tc>
          <w:tcPr>
            <w:tcW w:w="10065" w:type="dxa"/>
            <w:vAlign w:val="center"/>
            <w:hideMark/>
          </w:tcPr>
          <w:p w:rsidR="00E168DA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ข.</w:t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</w:rPr>
              <w:t> </w:t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  <w:u w:val="single"/>
                <w:cs/>
              </w:rPr>
              <w:t>พันธกิจ</w:t>
            </w:r>
            <w:r w:rsidRPr="001D3F6B">
              <w:rPr>
                <w:rFonts w:ascii="TH SarabunIT๙" w:eastAsia="Times New Roman" w:hAnsi="TH SarabunIT๙"/>
                <w:sz w:val="32"/>
              </w:rPr>
              <w:t> 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ของอบต.นาบินหลา</w:t>
            </w:r>
            <w:r w:rsidRPr="001D3F6B">
              <w:rPr>
                <w:rFonts w:ascii="TH SarabunIT๙" w:eastAsia="Times New Roman" w:hAnsi="TH SarabunIT๙"/>
                <w:sz w:val="32"/>
              </w:rPr>
              <w:t> 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 xml:space="preserve">    1.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จัดให้มีการบริการด้านโครงสร้างพื้นฐานอย่างเพียงพอกับความต้องการและได้มาตรฐาน</w:t>
            </w:r>
            <w:r w:rsidRPr="001D3F6B">
              <w:rPr>
                <w:rFonts w:ascii="TH SarabunIT๙" w:eastAsia="Times New Roman" w:hAnsi="TH SarabunIT๙"/>
                <w:sz w:val="32"/>
              </w:rPr>
              <w:t> 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 xml:space="preserve">    2.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ส่งเสริมและพัฒนาคุณภาพชีวิตของประชาชนให้ดียิ่งขึ้นและนำปรัชญาเศรษฐกิจพอเพียงมาเป็นแนวทางในการพัฒนา</w:t>
            </w:r>
            <w:r w:rsidRPr="001D3F6B">
              <w:rPr>
                <w:rFonts w:ascii="TH SarabunIT๙" w:eastAsia="Times New Roman" w:hAnsi="TH SarabunIT๙"/>
                <w:sz w:val="32"/>
              </w:rPr>
              <w:t> 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 xml:space="preserve">    3.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ส่งเสริมและสนับสนุนการมีส่วนร่วมของประชาชนและประสานความร่วมมือกับหน่วยงานที่เกี่ยวข้องและหน่วยงานอื่น</w:t>
            </w:r>
            <w:r w:rsidRPr="001D3F6B">
              <w:rPr>
                <w:rFonts w:ascii="TH SarabunIT๙" w:eastAsia="Times New Roman" w:hAnsi="TH SarabunIT๙"/>
                <w:sz w:val="32"/>
              </w:rPr>
              <w:t> </w:t>
            </w:r>
          </w:p>
          <w:p w:rsidR="00E168DA" w:rsidRDefault="00E168DA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E168DA" w:rsidRDefault="00E168DA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E168DA" w:rsidRDefault="00E168DA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E168DA" w:rsidRDefault="00E168DA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E168DA" w:rsidRDefault="00E168DA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AF721D" w:rsidRDefault="00E168DA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 xml:space="preserve">                                                                                                                                              5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  <w:t xml:space="preserve">    4. 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ส่งเสริมการดูแลรักษาฟื้นฟู อนุรักษ์ทรัพยากรธรรมชาติสิ่งแวดล้อมและการท่องเที่ยว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 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  <w:t xml:space="preserve">    5. 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ส่งเสริมสนับสนุนการศึกษา ศาสนา อนุรักษ์วัฒนธรรม ประเพณีและภูมิปัญญาท้องถิ่น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 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  <w:t xml:space="preserve">    6. 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ส่งเสริมเรียนรู้และสร้างแหล่งการเรียนรู้ของชุมชน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 </w:t>
            </w: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AF721D" w:rsidRPr="001D3F6B" w:rsidRDefault="00AF721D" w:rsidP="003108AF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  </w:t>
            </w:r>
          </w:p>
        </w:tc>
      </w:tr>
      <w:tr w:rsidR="00AF721D" w:rsidRPr="001D3F6B" w:rsidTr="00F10858">
        <w:trPr>
          <w:trHeight w:val="375"/>
          <w:tblCellSpacing w:w="0" w:type="dxa"/>
        </w:trPr>
        <w:tc>
          <w:tcPr>
            <w:tcW w:w="10065" w:type="dxa"/>
            <w:vAlign w:val="center"/>
            <w:hideMark/>
          </w:tcPr>
          <w:p w:rsidR="00AF721D" w:rsidRDefault="00AF721D" w:rsidP="00F10858">
            <w:pPr>
              <w:spacing w:after="24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lastRenderedPageBreak/>
              <w:t>ค.</w:t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</w:rPr>
              <w:t> </w:t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  <w:u w:val="single"/>
                <w:cs/>
              </w:rPr>
              <w:t>ยุทธศาสตร์การพัฒนา</w:t>
            </w:r>
            <w:r w:rsidRPr="001D3F6B">
              <w:rPr>
                <w:rFonts w:ascii="TH SarabunIT๙" w:eastAsia="Times New Roman" w:hAnsi="TH SarabunIT๙"/>
                <w:sz w:val="32"/>
              </w:rPr>
              <w:t> 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ของอบต.นาบินหลาได้กำหนดยุทธศาสตร์และแนวทางการพัฒนายุทธศาสตร์ไว้ </w:t>
            </w:r>
            <w:r>
              <w:rPr>
                <w:rFonts w:ascii="TH SarabunIT๙" w:eastAsia="Times New Roman" w:hAnsi="TH SarabunIT๙"/>
                <w:sz w:val="32"/>
              </w:rPr>
              <w:t xml:space="preserve">                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6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 ดังนี้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 w:rsidRPr="007B28BA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ยุทธศาสตร์การพัฒนาด้านโครงสร้างพื้นฐาน</w:t>
            </w:r>
            <w:r w:rsidRPr="007B28BA">
              <w:rPr>
                <w:rFonts w:ascii="TH SarabunIT๙" w:eastAsia="Times New Roman" w:hAnsi="TH SarabunIT๙"/>
                <w:b/>
                <w:bCs/>
                <w:sz w:val="32"/>
              </w:rPr>
              <w:br/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        1. 1.1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ก่อสร้างปรับปรุง บำรุงรักษา ถนน สะพาน และทางเท้า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     2. 1.2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พัฒนาระบบสาธารณูปโภค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</w:r>
            <w:r w:rsidRPr="007B28BA">
              <w:rPr>
                <w:rFonts w:ascii="TH SarabunIT๙" w:eastAsia="Times New Roman" w:hAnsi="TH SarabunIT๙"/>
                <w:b/>
                <w:bCs/>
                <w:sz w:val="32"/>
              </w:rPr>
              <w:t>    </w:t>
            </w:r>
            <w:r w:rsidRPr="007B28BA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ยุทธศาสตร์การพัฒนาด้านคุณภาพชีวิต และส่งเสริมการศึกษาเรียนรู้แบบองค์รวม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     1. 1.1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พัฒนาอาชีพและส่งเสริมอาชีพให้แก่ประชาชน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     2. 1.2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พัฒนาด้านส่งเสริมการจัดสวัสดิการและนันทนาการ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     3. 1.3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พัฒนาด้านการรักษาความปลอดภัยในชีวิตและทรัพย์สินของประชาชน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     4. 1.4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พัฒนาด้านสุขภาพอนามัยของประชาชน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     5. 1.5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พัฒนาด้านส่งเสริมการศึกษา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     6. 1.6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พัฒนาศักยาภาพบุคลากร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 w:rsidRPr="007B28BA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  <w:r w:rsidRPr="007B28BA">
              <w:rPr>
                <w:rFonts w:ascii="TH SarabunIT๙" w:eastAsia="Times New Roman" w:hAnsi="TH SarabunIT๙"/>
                <w:b/>
                <w:bCs/>
                <w:sz w:val="32"/>
              </w:rPr>
              <w:br/>
            </w:r>
            <w:r w:rsidRPr="001D3F6B">
              <w:rPr>
                <w:rFonts w:ascii="TH SarabunIT๙" w:eastAsia="Times New Roman" w:hAnsi="TH SarabunIT๙"/>
                <w:sz w:val="32"/>
              </w:rPr>
              <w:t>        1. 1.1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พัฒนาด้านการบริหารจัดการของหน่วยงาน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     2. 1.2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พัฒนาด้านส่งเสริมการมีส่วนร่วมของประชาชน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     3. 1.3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พัฒนาด้านส่งเสริมระบบป้องกันและบรรเทาสาธารณภัย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 w:rsidRPr="007B28BA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     1. 1.1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พัฒนาและเพิ่มศักยภาพแหล่งท่องเที่ยว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     2. 1.2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พัฒนาสร้างจิตสำนึกและความตระหนักในการจัดการทรัพยากรธรรมชาติและสิ่งแวดล้อม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</w:r>
            <w:r w:rsidRPr="007B28BA">
              <w:rPr>
                <w:rFonts w:ascii="TH SarabunIT๙" w:eastAsia="Times New Roman" w:hAnsi="TH SarabunIT๙"/>
                <w:b/>
                <w:bCs/>
                <w:sz w:val="32"/>
              </w:rPr>
              <w:t>    </w:t>
            </w:r>
            <w:r w:rsidRPr="007B28BA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ยุทธศาสตร์การพัฒนาด้านการอนุรักษ์และส่งเสริมประเพณี วัฒนธรรม และภูมิปัญญาท้องถิ่น</w:t>
            </w:r>
            <w:r w:rsidRPr="007B28BA">
              <w:rPr>
                <w:rFonts w:ascii="TH SarabunIT๙" w:eastAsia="Times New Roman" w:hAnsi="TH SarabunIT๙"/>
                <w:b/>
                <w:bCs/>
                <w:sz w:val="32"/>
              </w:rPr>
              <w:br/>
            </w:r>
            <w:r w:rsidRPr="001D3F6B">
              <w:rPr>
                <w:rFonts w:ascii="TH SarabunIT๙" w:eastAsia="Times New Roman" w:hAnsi="TH SarabunIT๙"/>
                <w:sz w:val="32"/>
              </w:rPr>
              <w:t>        1. 1.1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พัฒนาอนุรักษ์ส่งเสริมศาสนา ศิลปะ วัฒนธรรม และภูมิปัญญาท้องถิ่น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 w:rsidRPr="007B28BA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ยุทธศาสตร์การพัฒนาด้านการอยู่ดีมีสุขของท้องถิ่น</w:t>
            </w:r>
            <w:r w:rsidRPr="007B28BA">
              <w:rPr>
                <w:rFonts w:ascii="TH SarabunIT๙" w:eastAsia="Times New Roman" w:hAnsi="TH SarabunIT๙"/>
                <w:sz w:val="32"/>
              </w:rPr>
              <w:br/>
            </w:r>
            <w:r w:rsidRPr="001D3F6B">
              <w:rPr>
                <w:rFonts w:ascii="TH SarabunIT๙" w:eastAsia="Times New Roman" w:hAnsi="TH SarabunIT๙"/>
                <w:sz w:val="32"/>
              </w:rPr>
              <w:t>        1. 1.1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พัฒนาด้านการอยู่ดีมีสุขของ อปท.</w:t>
            </w:r>
          </w:p>
          <w:p w:rsidR="00AF721D" w:rsidRDefault="00AF721D" w:rsidP="00F10858">
            <w:pPr>
              <w:spacing w:after="240"/>
              <w:rPr>
                <w:rFonts w:ascii="TH SarabunIT๙" w:eastAsia="Times New Roman" w:hAnsi="TH SarabunIT๙"/>
                <w:sz w:val="32"/>
              </w:rPr>
            </w:pPr>
          </w:p>
          <w:p w:rsidR="00AF721D" w:rsidRDefault="00AF721D" w:rsidP="00F10858">
            <w:pPr>
              <w:spacing w:after="240"/>
              <w:rPr>
                <w:rFonts w:ascii="TH SarabunIT๙" w:eastAsia="Times New Roman" w:hAnsi="TH SarabunIT๙"/>
                <w:sz w:val="32"/>
              </w:rPr>
            </w:pPr>
          </w:p>
          <w:p w:rsidR="00AF721D" w:rsidRPr="001D3F6B" w:rsidRDefault="00C67AEC" w:rsidP="00C67AEC">
            <w:pPr>
              <w:spacing w:after="24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/>
                <w:sz w:val="32"/>
              </w:rPr>
              <w:t xml:space="preserve">                                                                                                                     </w:t>
            </w:r>
            <w:r w:rsidR="00E168DA">
              <w:rPr>
                <w:rFonts w:ascii="TH SarabunIT๙" w:eastAsia="Times New Roman" w:hAnsi="TH SarabunIT๙" w:hint="cs"/>
                <w:sz w:val="32"/>
                <w:cs/>
              </w:rPr>
              <w:t>6</w:t>
            </w:r>
          </w:p>
        </w:tc>
      </w:tr>
      <w:tr w:rsidR="00AF721D" w:rsidRPr="001D3F6B" w:rsidTr="00F10858">
        <w:trPr>
          <w:trHeight w:val="375"/>
          <w:tblCellSpacing w:w="0" w:type="dxa"/>
        </w:trPr>
        <w:tc>
          <w:tcPr>
            <w:tcW w:w="10065" w:type="dxa"/>
            <w:vAlign w:val="center"/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lastRenderedPageBreak/>
              <w:t>ง.</w:t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</w:rPr>
              <w:t> </w:t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  <w:u w:val="single"/>
                <w:cs/>
              </w:rPr>
              <w:t>การวางแผน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อบต.นาบินหลา ได้จัดทำแผนยุทธศาสตร์การพัฒนาและแผนพัฒนา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4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ปี (พ.ศ.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2561-2564)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3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ปี ต่อไป</w:t>
            </w:r>
            <w:r w:rsidRPr="001D3F6B">
              <w:rPr>
                <w:rFonts w:ascii="TH SarabunIT๙" w:eastAsia="Times New Roman" w:hAnsi="TH SarabunIT๙"/>
                <w:sz w:val="32"/>
              </w:rPr>
              <w:t> 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อบต.นาบินหลา ได้ประกาศใช้แผนพัฒนา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4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ปี (พ.ศ.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2561-2564)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เมื่อวันที่</w:t>
            </w:r>
            <w:r w:rsidRPr="001D3F6B">
              <w:rPr>
                <w:rFonts w:ascii="TH SarabunIT๙" w:eastAsia="Times New Roman" w:hAnsi="TH SarabunIT๙"/>
                <w:sz w:val="32"/>
              </w:rPr>
              <w:t> </w:t>
            </w:r>
            <w:r>
              <w:rPr>
                <w:rFonts w:ascii="TH SarabunIT๙" w:eastAsia="Times New Roman" w:hAnsi="TH SarabunIT๙"/>
                <w:color w:val="FF0000"/>
                <w:sz w:val="32"/>
              </w:rPr>
              <w:t xml:space="preserve">31  </w:t>
            </w:r>
            <w:r>
              <w:rPr>
                <w:rFonts w:ascii="TH SarabunIT๙" w:eastAsia="Times New Roman" w:hAnsi="TH SarabunIT๙" w:hint="cs"/>
                <w:color w:val="FF0000"/>
                <w:sz w:val="32"/>
                <w:cs/>
              </w:rPr>
              <w:t xml:space="preserve">ตุลาคม  2559 </w:t>
            </w:r>
            <w:r w:rsidRPr="001D3F6B">
              <w:rPr>
                <w:rFonts w:ascii="TH SarabunIT๙" w:eastAsia="Times New Roman" w:hAnsi="TH SarabunIT๙"/>
                <w:sz w:val="32"/>
              </w:rPr>
              <w:t> 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โดยได้กำหนดโครงการที่จะดำเนินการตามแผนพัฒนา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4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ปี (พ.ศ. </w:t>
            </w:r>
            <w:r w:rsidRPr="001D3F6B">
              <w:rPr>
                <w:rFonts w:ascii="TH SarabunIT๙" w:eastAsia="Times New Roman" w:hAnsi="TH SarabunIT๙"/>
                <w:sz w:val="32"/>
              </w:rPr>
              <w:t>2561-2564)</w:t>
            </w:r>
          </w:p>
          <w:tbl>
            <w:tblPr>
              <w:tblW w:w="10482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86"/>
              <w:gridCol w:w="567"/>
              <w:gridCol w:w="1559"/>
              <w:gridCol w:w="567"/>
              <w:gridCol w:w="1417"/>
              <w:gridCol w:w="426"/>
              <w:gridCol w:w="1275"/>
              <w:gridCol w:w="567"/>
              <w:gridCol w:w="1418"/>
            </w:tblGrid>
            <w:tr w:rsidR="00AF721D" w:rsidRPr="001D3F6B" w:rsidTr="00F10858">
              <w:trPr>
                <w:tblCellSpacing w:w="15" w:type="dxa"/>
              </w:trPr>
              <w:tc>
                <w:tcPr>
                  <w:tcW w:w="2641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ยุทธศาสตร์</w:t>
                  </w:r>
                </w:p>
              </w:tc>
              <w:tc>
                <w:tcPr>
                  <w:tcW w:w="2096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2561</w:t>
                  </w:r>
                </w:p>
              </w:tc>
              <w:tc>
                <w:tcPr>
                  <w:tcW w:w="1954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2562</w:t>
                  </w:r>
                </w:p>
              </w:tc>
              <w:tc>
                <w:tcPr>
                  <w:tcW w:w="167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2563</w:t>
                  </w:r>
                </w:p>
              </w:tc>
              <w:tc>
                <w:tcPr>
                  <w:tcW w:w="194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2564</w:t>
                  </w:r>
                </w:p>
              </w:tc>
            </w:tr>
            <w:tr w:rsidR="00AF721D" w:rsidRPr="001D3F6B" w:rsidTr="00F10858">
              <w:trPr>
                <w:tblCellSpacing w:w="15" w:type="dxa"/>
              </w:trPr>
              <w:tc>
                <w:tcPr>
                  <w:tcW w:w="2641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จำนวน</w:t>
                  </w:r>
                </w:p>
              </w:tc>
              <w:tc>
                <w:tcPr>
                  <w:tcW w:w="15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จำนวน</w:t>
                  </w:r>
                </w:p>
              </w:tc>
              <w:tc>
                <w:tcPr>
                  <w:tcW w:w="138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  <w:tc>
                <w:tcPr>
                  <w:tcW w:w="3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จำนวน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จำนวน</w:t>
                  </w:r>
                </w:p>
              </w:tc>
              <w:tc>
                <w:tcPr>
                  <w:tcW w:w="13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26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15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113,260,000.00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138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39,254,000.00</w:t>
                  </w:r>
                </w:p>
              </w:tc>
              <w:tc>
                <w:tcPr>
                  <w:tcW w:w="3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7,247,000.00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3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8,270,000.00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26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15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7,515,290.00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57</w:t>
                  </w:r>
                </w:p>
              </w:tc>
              <w:tc>
                <w:tcPr>
                  <w:tcW w:w="138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15,850,420.00</w:t>
                  </w:r>
                </w:p>
              </w:tc>
              <w:tc>
                <w:tcPr>
                  <w:tcW w:w="3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8,006,000.00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13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8,376,000.00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26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15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3,979,000.00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38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4,334,000.00</w:t>
                  </w:r>
                </w:p>
              </w:tc>
              <w:tc>
                <w:tcPr>
                  <w:tcW w:w="3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520,000.00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3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1,090,000.00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26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180,000.00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38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9,040,000.00</w:t>
                  </w:r>
                </w:p>
              </w:tc>
              <w:tc>
                <w:tcPr>
                  <w:tcW w:w="3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3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26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4,990,000.00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38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6,380,000.00</w:t>
                  </w:r>
                </w:p>
              </w:tc>
              <w:tc>
                <w:tcPr>
                  <w:tcW w:w="3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270,000.00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3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2,620,000.00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26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ยุทธศาสตร์การพัฒนาด้านการอยู่ดีมีสุขของท้องถิ่น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110,000.00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38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400,000.00</w:t>
                  </w:r>
                </w:p>
              </w:tc>
              <w:tc>
                <w:tcPr>
                  <w:tcW w:w="3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3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378,000.00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26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รวม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144</w:t>
                  </w:r>
                </w:p>
              </w:tc>
              <w:tc>
                <w:tcPr>
                  <w:tcW w:w="15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130,034,290.00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124</w:t>
                  </w:r>
                </w:p>
              </w:tc>
              <w:tc>
                <w:tcPr>
                  <w:tcW w:w="138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75,258,420.00</w:t>
                  </w:r>
                </w:p>
              </w:tc>
              <w:tc>
                <w:tcPr>
                  <w:tcW w:w="3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16,043,000.00</w:t>
                  </w:r>
                </w:p>
              </w:tc>
              <w:tc>
                <w:tcPr>
                  <w:tcW w:w="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13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A67DAC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A67DAC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20,734,000.00</w:t>
                  </w:r>
                </w:p>
              </w:tc>
            </w:tr>
          </w:tbl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</w:tr>
    </w:tbl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C67AEC" w:rsidP="00C67AEC">
      <w:pPr>
        <w:jc w:val="center"/>
      </w:pPr>
      <w:r>
        <w:lastRenderedPageBreak/>
        <w:t xml:space="preserve">                                                                                                                                                           </w:t>
      </w:r>
      <w:r w:rsidR="00E168DA">
        <w:rPr>
          <w:rFonts w:hint="cs"/>
          <w:cs/>
        </w:rPr>
        <w:t>7</w:t>
      </w:r>
    </w:p>
    <w:p w:rsidR="00AF721D" w:rsidRDefault="00AF721D" w:rsidP="00AF721D"/>
    <w:p w:rsidR="00AF721D" w:rsidRDefault="00AF721D" w:rsidP="00AF721D"/>
    <w:p w:rsidR="00AF721D" w:rsidRPr="001D3F6B" w:rsidRDefault="00AF721D" w:rsidP="00AF721D">
      <w:pPr>
        <w:spacing w:after="0"/>
        <w:rPr>
          <w:rFonts w:ascii="TH SarabunIT๙" w:eastAsia="Times New Roman" w:hAnsi="TH SarabunIT๙"/>
          <w:sz w:val="32"/>
        </w:rPr>
      </w:pPr>
      <w:r w:rsidRPr="001D3F6B">
        <w:rPr>
          <w:rFonts w:ascii="TH SarabunIT๙" w:eastAsia="Times New Roman" w:hAnsi="TH SarabunIT๙"/>
          <w:b/>
          <w:bCs/>
          <w:sz w:val="32"/>
          <w:cs/>
        </w:rPr>
        <w:t>จ.</w:t>
      </w:r>
      <w:r w:rsidRPr="001D3F6B">
        <w:rPr>
          <w:rFonts w:ascii="TH SarabunIT๙" w:eastAsia="Times New Roman" w:hAnsi="TH SarabunIT๙"/>
          <w:b/>
          <w:bCs/>
          <w:sz w:val="32"/>
        </w:rPr>
        <w:t> </w:t>
      </w:r>
      <w:r w:rsidRPr="001D3F6B">
        <w:rPr>
          <w:rFonts w:ascii="TH SarabunIT๙" w:eastAsia="Times New Roman" w:hAnsi="TH SarabunIT๙"/>
          <w:b/>
          <w:bCs/>
          <w:sz w:val="32"/>
          <w:u w:val="single"/>
          <w:cs/>
        </w:rPr>
        <w:t>การจัดทำงบประมาณ</w:t>
      </w:r>
      <w:r w:rsidRPr="001D3F6B">
        <w:rPr>
          <w:rFonts w:ascii="TH SarabunIT๙" w:eastAsia="Times New Roman" w:hAnsi="TH SarabunIT๙"/>
          <w:sz w:val="32"/>
        </w:rPr>
        <w:br/>
      </w:r>
      <w:r w:rsidRPr="001D3F6B">
        <w:rPr>
          <w:rFonts w:ascii="TH SarabunIT๙" w:eastAsia="Times New Roman" w:hAnsi="TH SarabunIT๙"/>
          <w:sz w:val="32"/>
          <w:cs/>
        </w:rPr>
        <w:t>ผู้บริหารอบต.นาบินหลา ได้ประกาศใช้ข้อบัญญัติงบประมาณ เมื่อวันที่</w:t>
      </w:r>
      <w:r w:rsidRPr="001D3F6B">
        <w:rPr>
          <w:rFonts w:ascii="TH SarabunIT๙" w:eastAsia="Times New Roman" w:hAnsi="TH SarabunIT๙"/>
          <w:sz w:val="32"/>
        </w:rPr>
        <w:t> </w:t>
      </w:r>
      <w:r>
        <w:rPr>
          <w:rFonts w:ascii="TH SarabunIT๙" w:eastAsia="Times New Roman" w:hAnsi="TH SarabunIT๙" w:hint="cs"/>
          <w:color w:val="FF0000"/>
          <w:sz w:val="32"/>
          <w:cs/>
        </w:rPr>
        <w:t>31  สิงหาคม 2560</w:t>
      </w:r>
      <w:r w:rsidRPr="001D3F6B">
        <w:rPr>
          <w:rFonts w:ascii="TH SarabunIT๙" w:eastAsia="Times New Roman" w:hAnsi="TH SarabunIT๙"/>
          <w:sz w:val="32"/>
        </w:rPr>
        <w:t> </w:t>
      </w:r>
      <w:r w:rsidRPr="001D3F6B">
        <w:rPr>
          <w:rFonts w:ascii="TH SarabunIT๙" w:eastAsia="Times New Roman" w:hAnsi="TH SarabunIT๙"/>
          <w:sz w:val="32"/>
          <w:cs/>
        </w:rPr>
        <w:t xml:space="preserve">โดยมีโครงการที่บรรจุอยู่ในข้อบัญญัติงบประมาณ จำนวน </w:t>
      </w:r>
      <w:r w:rsidRPr="001D3F6B">
        <w:rPr>
          <w:rFonts w:ascii="TH SarabunIT๙" w:eastAsia="Times New Roman" w:hAnsi="TH SarabunIT๙"/>
          <w:sz w:val="32"/>
        </w:rPr>
        <w:t xml:space="preserve">57 </w:t>
      </w:r>
      <w:r w:rsidRPr="001D3F6B">
        <w:rPr>
          <w:rFonts w:ascii="TH SarabunIT๙" w:eastAsia="Times New Roman" w:hAnsi="TH SarabunIT๙"/>
          <w:sz w:val="32"/>
          <w:cs/>
        </w:rPr>
        <w:t xml:space="preserve">โครงการ งบประมาณ </w:t>
      </w:r>
      <w:r w:rsidRPr="001D3F6B">
        <w:rPr>
          <w:rFonts w:ascii="TH SarabunIT๙" w:eastAsia="Times New Roman" w:hAnsi="TH SarabunIT๙"/>
          <w:sz w:val="32"/>
        </w:rPr>
        <w:t xml:space="preserve">8,320,100 </w:t>
      </w:r>
      <w:r w:rsidRPr="001D3F6B">
        <w:rPr>
          <w:rFonts w:ascii="TH SarabunIT๙" w:eastAsia="Times New Roman" w:hAnsi="TH SarabunIT๙"/>
          <w:sz w:val="32"/>
          <w:cs/>
        </w:rPr>
        <w:t>บาท สามารถจำแนกตามยุทธศาสตร์ ได้ดังนี้</w:t>
      </w:r>
    </w:p>
    <w:tbl>
      <w:tblPr>
        <w:tblW w:w="5148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06"/>
        <w:gridCol w:w="602"/>
        <w:gridCol w:w="1809"/>
      </w:tblGrid>
      <w:tr w:rsidR="00AF721D" w:rsidRPr="001D3F6B" w:rsidTr="005D61A8">
        <w:trPr>
          <w:tblCellSpacing w:w="15" w:type="dxa"/>
        </w:trPr>
        <w:tc>
          <w:tcPr>
            <w:tcW w:w="6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ยุทธศาสตร์</w:t>
            </w:r>
          </w:p>
        </w:tc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งบประมาณ</w:t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</w:rPr>
              <w:br/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ตามข้อบัญญัติ</w:t>
            </w:r>
          </w:p>
        </w:tc>
      </w:tr>
      <w:tr w:rsidR="00AF721D" w:rsidRPr="001D3F6B" w:rsidTr="005D61A8">
        <w:trPr>
          <w:trHeight w:val="375"/>
          <w:tblCellSpacing w:w="15" w:type="dxa"/>
        </w:trPr>
        <w:tc>
          <w:tcPr>
            <w:tcW w:w="6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6</w:t>
            </w:r>
          </w:p>
        </w:tc>
        <w:tc>
          <w:tcPr>
            <w:tcW w:w="1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4,685,000.00</w:t>
            </w:r>
          </w:p>
        </w:tc>
      </w:tr>
      <w:tr w:rsidR="00AF721D" w:rsidRPr="001D3F6B" w:rsidTr="005D61A8">
        <w:trPr>
          <w:trHeight w:val="375"/>
          <w:tblCellSpacing w:w="15" w:type="dxa"/>
        </w:trPr>
        <w:tc>
          <w:tcPr>
            <w:tcW w:w="6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ยุทธศาสตร์การพัฒนาด้านคุณภาพชีวิต และส่งเสริมการศึกษาเรียนรู้แบบองค์รวม</w:t>
            </w:r>
          </w:p>
        </w:tc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34</w:t>
            </w:r>
          </w:p>
        </w:tc>
        <w:tc>
          <w:tcPr>
            <w:tcW w:w="1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2,720,100.00</w:t>
            </w:r>
          </w:p>
        </w:tc>
      </w:tr>
      <w:tr w:rsidR="00AF721D" w:rsidRPr="001D3F6B" w:rsidTr="005D61A8">
        <w:trPr>
          <w:trHeight w:val="375"/>
          <w:tblCellSpacing w:w="15" w:type="dxa"/>
        </w:trPr>
        <w:tc>
          <w:tcPr>
            <w:tcW w:w="6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</w:p>
        </w:tc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8</w:t>
            </w:r>
          </w:p>
        </w:tc>
        <w:tc>
          <w:tcPr>
            <w:tcW w:w="1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495,000.00</w:t>
            </w:r>
          </w:p>
        </w:tc>
      </w:tr>
      <w:tr w:rsidR="00AF721D" w:rsidRPr="001D3F6B" w:rsidTr="005D61A8">
        <w:trPr>
          <w:trHeight w:val="375"/>
          <w:tblCellSpacing w:w="15" w:type="dxa"/>
        </w:trPr>
        <w:tc>
          <w:tcPr>
            <w:tcW w:w="6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</w:r>
          </w:p>
        </w:tc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2</w:t>
            </w:r>
          </w:p>
        </w:tc>
        <w:tc>
          <w:tcPr>
            <w:tcW w:w="1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40,000.00</w:t>
            </w:r>
          </w:p>
        </w:tc>
      </w:tr>
      <w:tr w:rsidR="00AF721D" w:rsidRPr="001D3F6B" w:rsidTr="005D61A8">
        <w:trPr>
          <w:trHeight w:val="375"/>
          <w:tblCellSpacing w:w="15" w:type="dxa"/>
        </w:trPr>
        <w:tc>
          <w:tcPr>
            <w:tcW w:w="6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ยุทธศาสตร์การพัฒนาด้านการอนุรักษ์และส่งเสริมประเพณี วัฒนธรรม และภูมิปัญญาท้องถิ่น</w:t>
            </w:r>
          </w:p>
        </w:tc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6</w:t>
            </w:r>
          </w:p>
        </w:tc>
        <w:tc>
          <w:tcPr>
            <w:tcW w:w="1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330,000.00</w:t>
            </w:r>
          </w:p>
        </w:tc>
      </w:tr>
      <w:tr w:rsidR="00AF721D" w:rsidRPr="001D3F6B" w:rsidTr="005D61A8">
        <w:trPr>
          <w:trHeight w:val="375"/>
          <w:tblCellSpacing w:w="15" w:type="dxa"/>
        </w:trPr>
        <w:tc>
          <w:tcPr>
            <w:tcW w:w="6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ยุทธศาสตร์การพัฒนาด้านการอยู่ดีมีสุขของท้องถิ่น</w:t>
            </w:r>
          </w:p>
        </w:tc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1</w:t>
            </w:r>
          </w:p>
        </w:tc>
        <w:tc>
          <w:tcPr>
            <w:tcW w:w="1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50,000.00</w:t>
            </w:r>
          </w:p>
        </w:tc>
      </w:tr>
      <w:tr w:rsidR="00AF721D" w:rsidRPr="001D3F6B" w:rsidTr="005D61A8">
        <w:trPr>
          <w:trHeight w:val="375"/>
          <w:tblCellSpacing w:w="15" w:type="dxa"/>
        </w:trPr>
        <w:tc>
          <w:tcPr>
            <w:tcW w:w="6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รวม</w:t>
            </w:r>
          </w:p>
        </w:tc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36</w:t>
            </w:r>
          </w:p>
        </w:tc>
        <w:tc>
          <w:tcPr>
            <w:tcW w:w="1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6,670,100.00</w:t>
            </w:r>
          </w:p>
        </w:tc>
      </w:tr>
    </w:tbl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E21941" w:rsidRDefault="00E21941" w:rsidP="00AF721D"/>
    <w:p w:rsidR="00E21941" w:rsidRDefault="00E21941" w:rsidP="00AF721D"/>
    <w:p w:rsidR="00E21941" w:rsidRDefault="00E21941" w:rsidP="00AF721D"/>
    <w:p w:rsidR="00E21941" w:rsidRDefault="00E21941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C67AEC" w:rsidP="00C67AEC">
      <w:pPr>
        <w:jc w:val="center"/>
      </w:pPr>
      <w:r>
        <w:t xml:space="preserve">                                                                                                                                                               </w:t>
      </w:r>
      <w:r w:rsidR="00E168DA">
        <w:rPr>
          <w:rFonts w:hint="cs"/>
          <w:cs/>
        </w:rPr>
        <w:t>8</w:t>
      </w:r>
    </w:p>
    <w:p w:rsidR="00AF721D" w:rsidRPr="001D3F6B" w:rsidRDefault="00AF721D" w:rsidP="00AF721D">
      <w:pPr>
        <w:spacing w:after="0"/>
        <w:rPr>
          <w:rFonts w:ascii="TH SarabunIT๙" w:eastAsia="Times New Roman" w:hAnsi="TH SarabunIT๙"/>
          <w:sz w:val="32"/>
        </w:rPr>
      </w:pPr>
      <w:r w:rsidRPr="001D3F6B">
        <w:rPr>
          <w:rFonts w:ascii="TH SarabunIT๙" w:eastAsia="Times New Roman" w:hAnsi="TH SarabunIT๙"/>
          <w:sz w:val="32"/>
          <w:cs/>
        </w:rPr>
        <w:t>รายละเอียดโครงการในข้อบัญญัติงบประมาณ อบต.นาบินหลา มีดังนี้</w:t>
      </w:r>
    </w:p>
    <w:tbl>
      <w:tblPr>
        <w:tblW w:w="11210" w:type="dxa"/>
        <w:tblCellSpacing w:w="15" w:type="dxa"/>
        <w:tblInd w:w="-10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"/>
        <w:gridCol w:w="1726"/>
        <w:gridCol w:w="2306"/>
        <w:gridCol w:w="1492"/>
        <w:gridCol w:w="1809"/>
        <w:gridCol w:w="1645"/>
        <w:gridCol w:w="1768"/>
      </w:tblGrid>
      <w:tr w:rsidR="00AF721D" w:rsidRPr="001D3F6B" w:rsidTr="00F10858">
        <w:trPr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</w:rPr>
              <w:t> 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ยุทธศาสตร์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แหล่งที่มา</w:t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</w:rPr>
              <w:br/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งบประมาณ</w:t>
            </w: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จำนวนงบประมาณ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วัตถุ</w:t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</w:rPr>
              <w:br/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ประสงค์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ผลผลิต</w:t>
            </w:r>
          </w:p>
        </w:tc>
      </w:tr>
      <w:tr w:rsidR="00AF721D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1.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โครงการปรับปรุงถนนลาดยาง สายโคกวัว-ควนสงฆ์ หมู่ที่ </w:t>
            </w:r>
            <w:r w:rsidRPr="001D3F6B">
              <w:rPr>
                <w:rFonts w:ascii="TH SarabunIT๙" w:eastAsia="Times New Roman" w:hAnsi="TH SarabunIT๙"/>
                <w:sz w:val="32"/>
              </w:rPr>
              <w:t>1,6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1,550,000.00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เพื่อให้ถนนมีความแข็งแรงอำนวยความสะดวกการคมนาคมของประชาชน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ปรับปรุงถนนกว้าง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6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เมตร ระยะทาง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1800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เมตร</w:t>
            </w:r>
          </w:p>
        </w:tc>
      </w:tr>
      <w:tr w:rsidR="00AF721D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2.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โครงการปรับปรุงถนนลาดยางสายโคกวัว-โคกชะแง้ หมู่ที่ </w:t>
            </w:r>
            <w:r w:rsidRPr="001D3F6B">
              <w:rPr>
                <w:rFonts w:ascii="TH SarabunIT๙" w:eastAsia="Times New Roman" w:hAnsi="TH SarabunIT๙"/>
                <w:sz w:val="32"/>
              </w:rPr>
              <w:t>4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1,394,000.00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เพื่อให้ประชาชน หมู่ที่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4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มีเส้นทางสำหรับคมนาคมและขนส่งสินค้าทางการเกษตร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ปรับปรุงถนนกว้าง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6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เมตร ระยะทาง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1770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เมตร</w:t>
            </w:r>
          </w:p>
        </w:tc>
      </w:tr>
      <w:tr w:rsidR="00AF721D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3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โครงการก่อสร้างระบบประปาหมู่บ้าน หมู่ที่ </w:t>
            </w:r>
            <w:r w:rsidRPr="001D3F6B">
              <w:rPr>
                <w:rFonts w:ascii="TH SarabunIT๙" w:eastAsia="Times New Roman" w:hAnsi="TH SarabunIT๙"/>
                <w:sz w:val="32"/>
              </w:rPr>
              <w:t>1-6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135,000.00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เพื่อให้ประชาชนมีน้ำประปาสำหรับการอุปโภค</w:t>
            </w:r>
            <w:r w:rsidR="00B210C3">
              <w:rPr>
                <w:rFonts w:ascii="TH SarabunIT๙" w:eastAsia="Times New Roman" w:hAnsi="TH SarabunIT๙"/>
                <w:sz w:val="32"/>
                <w:cs/>
              </w:rPr>
              <w:t>และการบริโภคอย่างเพียงพอและ</w:t>
            </w:r>
            <w:r w:rsidR="00B210C3">
              <w:rPr>
                <w:rFonts w:ascii="TH SarabunIT๙" w:eastAsia="Times New Roman" w:hAnsi="TH SarabunIT๙" w:hint="cs"/>
                <w:sz w:val="32"/>
                <w:cs/>
              </w:rPr>
              <w:t>ทั่ว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ถึง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ขุดเจาะบ่อบาดาล</w:t>
            </w:r>
            <w:r w:rsidRPr="001D3F6B">
              <w:rPr>
                <w:rFonts w:ascii="TH SarabunIT๙" w:eastAsia="Times New Roman" w:hAnsi="TH SarabunIT๙"/>
                <w:sz w:val="32"/>
              </w:rPr>
              <w:t>,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ก่อสร้างหอถังประปา</w:t>
            </w:r>
          </w:p>
        </w:tc>
      </w:tr>
      <w:tr w:rsidR="00AF721D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4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โครงการจัดซื้อเครื่องสูบน้ำชนิดจมน้ำ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80,000.00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เพื่อใช้งานในระบบประปา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จัดซื้อเครื่องสูบน้ำเพื่อใช้ในกิจการประปา</w:t>
            </w:r>
          </w:p>
        </w:tc>
      </w:tr>
      <w:tr w:rsidR="00AF721D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5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ยุทธศาสตร์การพัฒนาด้านคุณภาพชีวิต และส่งเสริมการศึกษาเรียนรู้แบบองค์รวม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โครงการรณรงค์ป้องกันและแก้ไขปัญหายาเสพติด </w:t>
            </w:r>
            <w:r w:rsidRPr="001D3F6B">
              <w:rPr>
                <w:rFonts w:ascii="TH SarabunIT๙" w:eastAsia="Times New Roman" w:hAnsi="TH SarabunIT๙"/>
                <w:sz w:val="32"/>
              </w:rPr>
              <w:t>TO BE NUMBERONE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40,000.00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เพื่อป้องกันและแก้ไขปัญหายาเสพติดระดับตำบล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จัดกิจกรรมแก</w:t>
            </w:r>
            <w:r>
              <w:rPr>
                <w:rFonts w:ascii="TH SarabunIT๙" w:eastAsia="Times New Roman" w:hAnsi="TH SarabunIT๙" w:hint="cs"/>
                <w:sz w:val="32"/>
                <w:cs/>
              </w:rPr>
              <w:t>่กลุ่ม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เยาวชนในตำบล</w:t>
            </w:r>
          </w:p>
        </w:tc>
      </w:tr>
      <w:tr w:rsidR="00AF721D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6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ยุทธศาสตร์การพัฒนาด้านคุณภาพชีวิต และส่งเสริมการศึกษาเรียนรู้แบบองค์รวม</w:t>
            </w:r>
          </w:p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โครงการจัดหาอาหารกลางวันสำหรับนักเรียนศูนย์พัฒนาเด็กเล็กนาบินหลา</w:t>
            </w:r>
          </w:p>
          <w:p w:rsidR="00DA439F" w:rsidRDefault="00DA439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DA439F" w:rsidRDefault="00DA439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DA439F" w:rsidRPr="001D3F6B" w:rsidRDefault="00DA439F" w:rsidP="00DA439F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264,000.00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เพื่อให้เด็กนักเรียนได้รับประทานอาหารกลางวันอย่างเพียงพอและทั่วถึง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จัดหาอาหารกลางวันแก่นักเรียน</w:t>
            </w:r>
          </w:p>
        </w:tc>
      </w:tr>
      <w:tr w:rsidR="00AF721D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21D" w:rsidRPr="001D3F6B" w:rsidRDefault="00C67AEC" w:rsidP="00C67AEC">
            <w:pPr>
              <w:tabs>
                <w:tab w:val="left" w:pos="1470"/>
                <w:tab w:val="right" w:pos="1663"/>
              </w:tabs>
              <w:spacing w:after="0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/>
                <w:sz w:val="32"/>
              </w:rPr>
              <w:t xml:space="preserve">              9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C67AEC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7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C67AEC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ยุทธศาสตร์การพัฒนาด้านคุณภาพชีวิต และส่งเสริมการศึกษาเรียนรู้แบบองค์รวม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C67AEC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โครงการจัดซื้ออาหารเสริม(นม)แก่เด็กนักเรียนศูนย์พัฒนาเด็กเล็กนาบินหลา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C67AEC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C67AEC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76,700.00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C67AEC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เพื่อให้เด็กนักเรียนมีอาหารเสริม(นม) รับประทานอย่างเพียงพอ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Default="00C67AEC" w:rsidP="00C67AEC">
            <w:pPr>
              <w:tabs>
                <w:tab w:val="left" w:pos="1470"/>
                <w:tab w:val="right" w:pos="1663"/>
              </w:tabs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จัดซื้ออาหารเสริม(นม)แก่นักเรียน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8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ยุทธศาสตร์การพัฒนาด้านคุณภาพชีวิต และส่งเสริมการศึกษาเรียนรู้แบบองค์รวม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โครงการจัดซื้ออาหารเสริม(นม)แก่เด็กนักเรียนศูนย์การศึกษาพิเศษเขตการศึกษา </w:t>
            </w:r>
            <w:r w:rsidRPr="001D3F6B">
              <w:rPr>
                <w:rFonts w:ascii="TH SarabunIT๙" w:eastAsia="Times New Roman" w:hAnsi="TH SarabunIT๙"/>
                <w:sz w:val="32"/>
              </w:rPr>
              <w:t>4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619,700.00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เพื่อให้เด็กนักเรียนมีอาหารเสริม(นม)รับประทานอย่างเพียงพอและทั่วถึง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จัดซื้ออาหารเสริม(นม)แก่นักเรียน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9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ยุทธศาสตร์การพัฒนาด้านคุณภาพชีวิต และส่งเสริมการศึกษาเรียนรู้แบบองค์รวม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โครงการจัดซื้ออาหารเสริม(นม)โรงเรียนวัดทุ่งหินผุด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203,200.00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เพื่อให้เด็กนักเรียนมีอาหารเสริม(นม)รับประทานอย่างเพียงพอและทั่วถึง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จัดซื้ออาหารเสริม(นม)แก่นักเรียน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1</w:t>
            </w:r>
            <w:r>
              <w:rPr>
                <w:rFonts w:ascii="TH SarabunIT๙" w:eastAsia="Times New Roman" w:hAnsi="TH SarabunIT๙" w:hint="cs"/>
                <w:sz w:val="32"/>
                <w:cs/>
              </w:rPr>
              <w:t>0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ยุทธศาสตร์การพัฒนาด้านคุณภาพชีวิต และส่งเสริมการศึกษาเรียนรู้แบบองค์รวม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โครงการจัดซื้ออาหารเสริม(นม)โรงเรียนบ้านโคกชะแง้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241,500.00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เพื่อให้เด็กนักเรียนมีอาหารเสริม(นม)รับประทานอย่างเพียงพอและทั่วถึง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จัดซื้ออาหารเสริม(นม)แก่นักเรียน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11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ยุทธศาสตร์การพัฒนาด้านคุณภาพชีวิต และส่งเสริมการศึกษาเรียนรู้แบบองค์รวม</w:t>
            </w:r>
          </w:p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โครงการออมวันละนิดชีวิตสดใส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3,000.00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เพื่อให้เด็กรู้จักการประหยัดอดออมมีระเบียบในการใช้จ่ายเงิน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ผู้เข้าร่วมโครงการ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40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คน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1</w:t>
            </w:r>
            <w:r>
              <w:rPr>
                <w:rFonts w:ascii="TH SarabunIT๙" w:eastAsia="Times New Roman" w:hAnsi="TH SarabunIT๙" w:hint="cs"/>
                <w:sz w:val="32"/>
                <w:cs/>
              </w:rPr>
              <w:t>2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ยุทธศาสตร์การพัฒนาด้านคุณภาพชีวิต และส่งเสริมการศึกษาเรียนรู้แบบองค์รวม</w:t>
            </w:r>
          </w:p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lastRenderedPageBreak/>
              <w:t>โครงการอบรมเชิงปฏิบัติการจัดทำแผนยุทธศาสตร์สถานศึกษา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30,000.00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เพื่อให้การบริหารจัดการเป็นไปตามแผนและสามารถดำเนินการได้อย่างครอบคลุมทั่วถึงและมีประสิทธิภาพ</w:t>
            </w:r>
          </w:p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lastRenderedPageBreak/>
              <w:t xml:space="preserve">จัดอบรม จำนวน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1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ครั้ง</w:t>
            </w:r>
          </w:p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/>
                <w:sz w:val="32"/>
              </w:rPr>
              <w:lastRenderedPageBreak/>
              <w:t xml:space="preserve">                10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lastRenderedPageBreak/>
              <w:t>1</w:t>
            </w:r>
            <w:r>
              <w:rPr>
                <w:rFonts w:ascii="TH SarabunIT๙" w:eastAsia="Times New Roman" w:hAnsi="TH SarabunIT๙" w:hint="cs"/>
                <w:sz w:val="32"/>
                <w:cs/>
              </w:rPr>
              <w:t>3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ยุทธศาสตร์การพัฒนาด้านคุณภาพชีวิต และส่งเสริมการศึกษาเรียนรู้แบบองค์รวม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โครงการอบรมเชิงปฏิบัติการจัดทำหลักสูตรสถานศึกษา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30,000.00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เพื่อให้สถานศึกษามีหลักสูตรสถานศึกษาใช้ในการเรียนการสอนที่เหมาะสม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จัดอบรม จำนวน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1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ครั้ง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1</w:t>
            </w:r>
            <w:r>
              <w:rPr>
                <w:rFonts w:ascii="TH SarabunIT๙" w:eastAsia="Times New Roman" w:hAnsi="TH SarabunIT๙" w:hint="cs"/>
                <w:sz w:val="32"/>
                <w:cs/>
              </w:rPr>
              <w:t>4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ยุทธศาสตร์การพัฒนาด้านคุณภาพชีวิต และส่งเสริมการศึกษาเรียนรู้แบบองค์รวม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โครงการป้องกันและกำจัดโรคพิษสุนัขบ้า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40,000.00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เพื่อให้สุนัข/แมว มีภูมิคุ้มกันและควบคุมจำนวน สุนัข/แมว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ฉีดวัคซีนป้องกันโรคพิษสุนัขบ้าและทำหมัน สุนัข/แมว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1</w:t>
            </w:r>
            <w:r>
              <w:rPr>
                <w:rFonts w:ascii="TH SarabunIT๙" w:eastAsia="Times New Roman" w:hAnsi="TH SarabunIT๙" w:hint="cs"/>
                <w:sz w:val="32"/>
                <w:cs/>
              </w:rPr>
              <w:t>5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ยุทธศาสตร์การพัฒนาด้านคุณภาพชีวิต และส่งเสริมการศึกษาเรียนรู้แบบองค์รวม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โครงการรณรงค์การเก็บขยะประจำตำบลนาบินหลา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30,000.00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เพื่อให้ประชาชนให้ความสำคัญในการเก็บขยะ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จัดกิจกรรมรณรงค์การเก็บขยะ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1</w:t>
            </w:r>
            <w:r>
              <w:rPr>
                <w:rFonts w:ascii="TH SarabunIT๙" w:eastAsia="Times New Roman" w:hAnsi="TH SarabunIT๙" w:hint="cs"/>
                <w:sz w:val="32"/>
                <w:cs/>
              </w:rPr>
              <w:t>6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ยุทธศาสตร์การพัฒนาด้านคุณภาพชีวิต และส่งเสริมการศึกษาเรียนรู้แบบองค์รวม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โครงการรณรงค์ป้องกันอุขัติเหตุทางถนนในช่วงเทศกาลสำคัญ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40,000.00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เพื่อสอดส่องป้องกันพฤติกรรมของผู้ที่มีปัจจัยเสี่ยงต่อการเกิดอุบัติเหตุในช่วงเทศกาลสำคัญ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ตั้งจุดตรวจในช่วงเทศกาลสำคัญ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1</w:t>
            </w:r>
            <w:r>
              <w:rPr>
                <w:rFonts w:ascii="TH SarabunIT๙" w:eastAsia="Times New Roman" w:hAnsi="TH SarabunIT๙" w:hint="cs"/>
                <w:sz w:val="32"/>
                <w:cs/>
              </w:rPr>
              <w:t>7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ยุทธศาสตร์การพัฒนาด้านคุณภาพชีวิต และส่งเสริมการศึกษาเรียนรู้แบบองค์รวม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โครงการฝึกอบรมทบทวนความรู้แก่ อปพร.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50,000.00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เพื่อเตรียมความพร้อมในการป้องกันภัยฝ่ายพลเรือน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ทบทวนความรู้แก่ อปพร.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18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ยุทธศาสตร์การพัฒนาด้านคุณภาพชีวิต และส่งเสริมการศึกษาเรียนรู้แบบองค์รวม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โครงการอุดหนุนค่าอาหารกลางวันสำหรับนักเรียนโรงเรียนบ้านโคกชะแง้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504,000.00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เพื่อให้เด็กนักเรียนได้รับประทานอาหารกลางวันอย่างเพียงพอและทั่วถึง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อุดหนุนงบประมาณสำหรับค่าอาหารกลางวัน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19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844FCF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ยุทธศาสตร์การพัฒนาด้านคุณภาพชีวิต และส่งเสริมการศึกษาเรียนรู้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โครงการอุดหนุนค่าอาหารกลางวันสำหรับนักเรียนโรงเรียนวัดทุ่งหินผุด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424,000.00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844FCF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เพื่อให้เด็กนักเรียนได้รับประทานอาหารกลางวันอย่างเพียงพอและ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อุดหนุนงบประมาณสำหรับค่าอาหารกลางวัน</w:t>
            </w:r>
          </w:p>
        </w:tc>
      </w:tr>
      <w:tr w:rsidR="00844FCF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4FCF" w:rsidRDefault="00844FCF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  <w:cs/>
              </w:rPr>
            </w:pP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4FCF" w:rsidRPr="001D3F6B" w:rsidRDefault="00844FCF" w:rsidP="00844FCF">
            <w:pPr>
              <w:spacing w:after="0"/>
              <w:rPr>
                <w:rFonts w:ascii="TH SarabunIT๙" w:eastAsia="Times New Roman" w:hAnsi="TH SarabunIT๙"/>
                <w:sz w:val="32"/>
                <w:cs/>
              </w:rPr>
            </w:pP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4FCF" w:rsidRPr="001D3F6B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  <w:cs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4FCF" w:rsidRPr="001D3F6B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44FCF" w:rsidRPr="001D3F6B" w:rsidRDefault="00844FCF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4FCF" w:rsidRPr="001D3F6B" w:rsidRDefault="00844FCF" w:rsidP="00844FCF">
            <w:pPr>
              <w:spacing w:after="0"/>
              <w:rPr>
                <w:rFonts w:ascii="TH SarabunIT๙" w:eastAsia="Times New Roman" w:hAnsi="TH SarabunIT๙"/>
                <w:sz w:val="32"/>
                <w:cs/>
              </w:rPr>
            </w:pP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4FCF" w:rsidRPr="001D3F6B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  <w:cs/>
              </w:rPr>
            </w:pPr>
            <w:r>
              <w:rPr>
                <w:rFonts w:ascii="TH SarabunIT๙" w:eastAsia="Times New Roman" w:hAnsi="TH SarabunIT๙"/>
                <w:sz w:val="32"/>
              </w:rPr>
              <w:t xml:space="preserve">             11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20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โครงการจัดทำโครงเหล็กสำหรับปิดประกาศ/ประชาสัมพันธ์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60,000.00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เพื่อให้เผยแพร่ประชาสัมพันธ์ข้อมูลข่าวสารต่าง ๆ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จัดทำโครงเหล็กสำหรับปิดประกาศ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21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โครงการจัดประชุมประชาคมหมู่บ้านและตำบลเพื่อการจัดทำแผนพัฒนา อบต.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20,000.00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เพื่อให้ประชาชนเข้ามามีส่วนร่วมในการจัดทำแผนและการบริหาร อบต.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จัดประชุมประชาคม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22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โครงการสนับสนุนการจัดกิจกรรมหรือบูรณาการโครงการร่วมระหว่าง อบต.กับหน่วยงานหรือองค์กรอื่น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20,000.00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เพื่อสนับสนุนการจัดกิจกรรมต่าง ๆ ในพื้นที่ตำบลนาบินหลา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จัดกิจกรรม จำนวน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1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คร้ัง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23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โครงการสานสัมพันธ์ระหว่างหน่วยงานราชการผู้นำชุมชนและประชาชน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20,000.00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ห้หน่วยงานราชการผู้นำชุมชนและประชาชนพบปะพูดคุยปรึกษาหารือและนำหัวข้อปัญหามาพัฒนาระบบการบริหารงานของหน่วยงาน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จัดกิจกรรมพบปะพูดคุยแลกเปลี่ยนความรู้ปรึกษาหารือและกำหนดแนวทางในการพัฒนาท้องถิ่นร่วมกัน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24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โครงการฝึกอบรมและทัศนศึกษาดูงานภายในประเทศของผู้บริหาร</w:t>
            </w:r>
            <w:r w:rsidRPr="001D3F6B">
              <w:rPr>
                <w:rFonts w:ascii="TH SarabunIT๙" w:eastAsia="Times New Roman" w:hAnsi="TH SarabunIT๙"/>
                <w:sz w:val="32"/>
              </w:rPr>
              <w:t>,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สมาชิกสภา อบต.</w:t>
            </w:r>
            <w:r w:rsidRPr="001D3F6B">
              <w:rPr>
                <w:rFonts w:ascii="TH SarabunIT๙" w:eastAsia="Times New Roman" w:hAnsi="TH SarabunIT๙"/>
                <w:sz w:val="32"/>
              </w:rPr>
              <w:t>,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พนักงานส่วนตำบลและพนักงานจ้าง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200,000.00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เพื่อเพิ่มประสิทธิภาพในการปฏิบัติงานให้แก่ผู้บริหา</w:t>
            </w:r>
            <w:r>
              <w:rPr>
                <w:rFonts w:ascii="TH SarabunIT๙" w:eastAsia="Times New Roman" w:hAnsi="TH SarabunIT๙"/>
                <w:sz w:val="32"/>
                <w:cs/>
              </w:rPr>
              <w:t>รสมาชิกสภา อบต. พนักงานส่วนตำบล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พนักงานจ้าง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จัดโครงการ จำนวน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1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ครั้ง</w:t>
            </w:r>
          </w:p>
          <w:p w:rsidR="00844FCF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844FCF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844FCF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844FCF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844FCF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844FCF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844FCF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844FCF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844FCF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844FCF" w:rsidRPr="001D3F6B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/>
                <w:sz w:val="32"/>
              </w:rPr>
              <w:lastRenderedPageBreak/>
              <w:t xml:space="preserve">                 12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lastRenderedPageBreak/>
              <w:t>25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</w:p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โครงการสำรวจความพึงพอใจจากผู้รับบริการจากองค์การบริหารส่วนตำบลนาบินหลา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20,000.00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เพื่อวัดระดับความพึงพอใจของผู้รับบริการจากองค์การบริหารส่วนตำบลนาบินหลา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ดำเนินการสำรวจความพึงพอใจ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A01857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26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เลือกตั้งนายกองค์การบริหารส่วนตำบลและสมาชิกสภาองค์การบริหารส่วนตำบลหรือเลือกตั้งซ่อมกรณีแทนตำแหน่งว่าง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80,000.00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เพื่อเป็นค่าใช้จ่ายในการเลือกตั้งตามวิถีประชาธิปไตย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จัดการเลือกตั้งซ่อมในกรณีที่มีตำแหน่งนายกหรือตำแหน่งสมาชิกว่างลง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A01857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27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โครงการสนับสนุนกองทุนหลักประกันสุขภาพระดับท้องถิ่น อบต.นาบินหลา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75,000.00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เพื่อสนับสนุนและส่งเสริมการจัดบริการด้านการสร้างสุขภาพการป้องกันโรคและฟื้นฟูสภาพในชุมชน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สมทบงบประมาณร้อยละ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40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ของเงินสมทบจาก สปสช.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A01857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28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โครงการสร้างจิตสำนึกให้ตระหนักในการจัดการทรัพยากรธรรมชาติและสิ่งแวดล้อม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20,000.00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เพื่อความสวยงามและเป็นที่ประทับใจแก่ผู้เดินทางสัญจรไปมา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จัดกิจกรรม จำนวน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1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ครั้ง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A01857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29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โครงการปลูกไม้ดอกไม้ประดับบริเวณสองข้างทางของถนนสายหลักในตำบลนาบินหลา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20,000.00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เพื่อความสวยงามและเป็นที่ประทับใจแก่ผู้เดินทางสัญจรไปมา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ปลูกไม้ดอกไม้ประดับบริเวณถนนสายหลักภายในตำบล</w:t>
            </w:r>
          </w:p>
          <w:p w:rsidR="00844FCF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844FCF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844FCF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844FCF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844FCF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844FCF" w:rsidRPr="001D3F6B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/>
                <w:sz w:val="32"/>
              </w:rPr>
              <w:lastRenderedPageBreak/>
              <w:t xml:space="preserve">            13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A01857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lastRenderedPageBreak/>
              <w:t>30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ยุทธศาสตร์การพัฒนาด้านการอนุรักษ์และส่งเสริมประเพณี วัฒนธรรม และภูมิปัญญาท้องถิ่น</w:t>
            </w:r>
          </w:p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โครงการเกี่ยวกับพิธีการหรือกิจกรรมส่งเสริมพระพุทธศาสนา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20,000.00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เพื่ออนุรักษ์ ส่งเสริมและสืบทอดกิจกรรมสำคัญทางศาสนา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จัดกิจกรรมสำคัญทางศาสนา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1F3F04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31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ยุทธศาสตร์การพัฒนาด้านการอนุรักษ์และส่งเสริมประเพณี วัฒนธรรม และภูมิปัญญาท้องถิ่น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โครงการจัดส่งเรือพระเข้าร่วมประเพณีลากพระของจังหวัดตรัง ฯลฯ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80,000.00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เพื่ออนุรักษ์ส่งเสริมและสืบทอดกิจกรรมสำคัญทางศาสนา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จัดกิจกรรมสำคัญทางศาสนา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1F3F04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32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ยุทธศาสตร์การพัฒนาด้านการอนุรักษ์และส่งเสริมประเพณี วัฒนธรรม และภูมิปัญญาท้องถิ่น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โครงการจัดงานวันสงกรานต์และวันผู้สูงอายุ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40,000.00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เพื่ออนุรักษ์และสืบทอดประเพณีอันดีงามของท้องถิ่น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จัดกิจกรรมสำคัญตามประเพณีของท้องถิ่น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1F3F04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33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ยุทธศาสตร์การพัฒนาด้านการอนุรักษ์และส่งเสริมประเพณี วัฒนธรรม และภูมิปัญญาท้องถิ่น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โครงการจัดกิจกรรมวันเด็กแห่งชาติ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70,000.00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เพื่อให้เด็กเข้าร่วมกิจกรรมวันเด็กแห่งชาติ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จัดกิจกรรมสำคัญตามประเพณีของท้องถิ่น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1F3F04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34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ยุทธศาสตร์การพัฒนาด้านการอนุรักษ์และส่งเสริมประเพณี วัฒนธรรม และภูมิปัญญาท้องถิ่น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โครงการจัดส่งนักกีฬาเข้าร่วมแข่งขันกับหน่วยงานอื่น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20,000.00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เพื่อให้ประชาชนได้ออกกำลังกายอย่างสม่ำเสมอมีร่างกายที่แข็งแรง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ประชาชนได้ใช้เวลาว่างให้เกิดประโยชน์</w:t>
            </w:r>
          </w:p>
          <w:p w:rsidR="00844FCF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844FCF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844FCF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844FCF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844FCF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844FCF" w:rsidRPr="001D3F6B" w:rsidRDefault="00844FCF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/>
                <w:sz w:val="32"/>
              </w:rPr>
              <w:lastRenderedPageBreak/>
              <w:t xml:space="preserve">              14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1F3F04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lastRenderedPageBreak/>
              <w:t>35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ยุทธศาสตร์การพัฒนาด้านการอนุรักษ์และส่งเสริมประเพณี วัฒนธรรม และภูมิปัญญาท้องถิ่น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โครงการแข่งขันกีฬาภายในตำบล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100,000.00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เพื่อส่งเสริมให้ประชาชนมีสุขภาพที่แข็งแรง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จัดกิจกรรม จำนวน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1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ครั้ง</w:t>
            </w:r>
          </w:p>
        </w:tc>
      </w:tr>
      <w:tr w:rsidR="00C67AEC" w:rsidRPr="001D3F6B" w:rsidTr="00F10858">
        <w:trPr>
          <w:trHeight w:val="375"/>
          <w:tblCellSpacing w:w="15" w:type="dxa"/>
        </w:trPr>
        <w:tc>
          <w:tcPr>
            <w:tcW w:w="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1F3F04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36</w:t>
            </w:r>
            <w:r w:rsidRPr="001D3F6B">
              <w:rPr>
                <w:rFonts w:ascii="TH SarabunIT๙" w:eastAsia="Times New Roman" w:hAnsi="TH SarabunIT๙"/>
                <w:sz w:val="32"/>
              </w:rPr>
              <w:t>.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ยุทธศาสตร์การพัฒนาด้านการอยู่ดีมีสุขของท้องถิ่น</w:t>
            </w:r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โครงการส่งเสริมการดำเนินชีวิตตามแนวเศรษฐกิจพอเพียง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67AEC" w:rsidRPr="001D3F6B" w:rsidRDefault="00C67AEC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50,000.00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เพื่อส่งเสริมให้กลุ่มเกษตรกรใช้ชีวิตตามแนวเศรษฐกิจพอเพียง และสามารถมีรายได้เสริมในครัวเรือน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AEC" w:rsidRPr="001D3F6B" w:rsidRDefault="00C67AE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จัดโครงการฝึกอบรมและจัดหาพืชเศรษฐกิจสำหรับเพิ่มรายได้แก่ครัวเรือน</w:t>
            </w:r>
          </w:p>
        </w:tc>
      </w:tr>
    </w:tbl>
    <w:p w:rsidR="00AF721D" w:rsidRDefault="00AF721D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AF721D" w:rsidRDefault="00AF721D" w:rsidP="00AF721D"/>
    <w:p w:rsidR="00AF721D" w:rsidRPr="00DA439F" w:rsidRDefault="00844FCF" w:rsidP="00844FCF">
      <w:pPr>
        <w:spacing w:after="0"/>
        <w:jc w:val="center"/>
        <w:rPr>
          <w:rFonts w:ascii="TH SarabunIT๙" w:eastAsia="Times New Roman" w:hAnsi="TH SarabunIT๙"/>
          <w:sz w:val="32"/>
        </w:rPr>
      </w:pPr>
      <w:r>
        <w:rPr>
          <w:rFonts w:ascii="TH SarabunIT๙" w:eastAsia="Times New Roman" w:hAnsi="TH SarabunIT๙"/>
          <w:sz w:val="32"/>
        </w:rPr>
        <w:t xml:space="preserve">                                                                                                                         </w:t>
      </w:r>
      <w:r w:rsidR="00DA439F" w:rsidRPr="00DA439F">
        <w:rPr>
          <w:rFonts w:ascii="TH SarabunIT๙" w:eastAsia="Times New Roman" w:hAnsi="TH SarabunIT๙" w:hint="cs"/>
          <w:sz w:val="32"/>
          <w:cs/>
        </w:rPr>
        <w:t>1</w:t>
      </w:r>
      <w:r>
        <w:rPr>
          <w:rFonts w:ascii="TH SarabunIT๙" w:eastAsia="Times New Roman" w:hAnsi="TH SarabunIT๙"/>
          <w:sz w:val="32"/>
        </w:rPr>
        <w:t>5</w:t>
      </w:r>
    </w:p>
    <w:p w:rsidR="00AF721D" w:rsidRDefault="00AF721D" w:rsidP="00AF721D">
      <w:pPr>
        <w:spacing w:after="0"/>
        <w:rPr>
          <w:rFonts w:ascii="TH SarabunIT๙" w:eastAsia="Times New Roman" w:hAnsi="TH SarabunIT๙"/>
          <w:sz w:val="32"/>
        </w:rPr>
      </w:pPr>
      <w:r w:rsidRPr="001D3F6B">
        <w:rPr>
          <w:rFonts w:ascii="TH SarabunIT๙" w:eastAsia="Times New Roman" w:hAnsi="TH SarabunIT๙"/>
          <w:b/>
          <w:bCs/>
          <w:sz w:val="32"/>
          <w:cs/>
        </w:rPr>
        <w:t>ฉ.</w:t>
      </w:r>
      <w:r w:rsidRPr="001D3F6B">
        <w:rPr>
          <w:rFonts w:ascii="TH SarabunIT๙" w:eastAsia="Times New Roman" w:hAnsi="TH SarabunIT๙"/>
          <w:b/>
          <w:bCs/>
          <w:sz w:val="32"/>
        </w:rPr>
        <w:t> </w:t>
      </w:r>
      <w:r w:rsidRPr="001D3F6B">
        <w:rPr>
          <w:rFonts w:ascii="TH SarabunIT๙" w:eastAsia="Times New Roman" w:hAnsi="TH SarabunIT๙"/>
          <w:b/>
          <w:bCs/>
          <w:sz w:val="32"/>
          <w:u w:val="single"/>
          <w:cs/>
        </w:rPr>
        <w:t>การใช้จ่ายงบประมาณ</w:t>
      </w:r>
      <w:r w:rsidRPr="001D3F6B">
        <w:rPr>
          <w:rFonts w:ascii="TH SarabunIT๙" w:eastAsia="Times New Roman" w:hAnsi="TH SarabunIT๙"/>
          <w:sz w:val="32"/>
        </w:rPr>
        <w:br/>
        <w:t xml:space="preserve">     </w:t>
      </w:r>
      <w:r w:rsidRPr="001D3F6B">
        <w:rPr>
          <w:rFonts w:ascii="TH SarabunIT๙" w:eastAsia="Times New Roman" w:hAnsi="TH SarabunIT๙"/>
          <w:sz w:val="32"/>
          <w:cs/>
        </w:rPr>
        <w:t xml:space="preserve">อบต.นาบินหลา มีการใช้จ่ายงบประมาณในการดำเนินโครงการตามข้อบัญญัติงบประมาณ โดยได้มีการก่อหนี้ผูกพัน/ ลงนามในสัญญา รวม </w:t>
      </w:r>
      <w:r>
        <w:rPr>
          <w:rFonts w:ascii="TH SarabunIT๙" w:eastAsia="Times New Roman" w:hAnsi="TH SarabunIT๙" w:hint="cs"/>
          <w:sz w:val="32"/>
          <w:cs/>
        </w:rPr>
        <w:t>21</w:t>
      </w:r>
      <w:r w:rsidRPr="001D3F6B">
        <w:rPr>
          <w:rFonts w:ascii="TH SarabunIT๙" w:eastAsia="Times New Roman" w:hAnsi="TH SarabunIT๙"/>
          <w:sz w:val="32"/>
        </w:rPr>
        <w:t xml:space="preserve"> </w:t>
      </w:r>
      <w:r w:rsidRPr="001D3F6B">
        <w:rPr>
          <w:rFonts w:ascii="TH SarabunIT๙" w:eastAsia="Times New Roman" w:hAnsi="TH SarabunIT๙"/>
          <w:sz w:val="32"/>
          <w:cs/>
        </w:rPr>
        <w:t xml:space="preserve">โครงการ จำนวนเงิน </w:t>
      </w:r>
      <w:r>
        <w:rPr>
          <w:rFonts w:ascii="TH SarabunIT๙" w:eastAsia="Times New Roman" w:hAnsi="TH SarabunIT๙" w:hint="cs"/>
          <w:sz w:val="32"/>
          <w:cs/>
        </w:rPr>
        <w:t>3,940,333.86</w:t>
      </w:r>
      <w:r w:rsidRPr="001D3F6B">
        <w:rPr>
          <w:rFonts w:ascii="TH SarabunIT๙" w:eastAsia="Times New Roman" w:hAnsi="TH SarabunIT๙"/>
          <w:sz w:val="32"/>
        </w:rPr>
        <w:t xml:space="preserve"> </w:t>
      </w:r>
      <w:r w:rsidRPr="001D3F6B">
        <w:rPr>
          <w:rFonts w:ascii="TH SarabunIT๙" w:eastAsia="Times New Roman" w:hAnsi="TH SarabunIT๙"/>
          <w:sz w:val="32"/>
          <w:cs/>
        </w:rPr>
        <w:t xml:space="preserve">บาท มีการเบิกจ่ายงบประมาณ จำนวน </w:t>
      </w:r>
      <w:r>
        <w:rPr>
          <w:rFonts w:ascii="TH SarabunIT๙" w:eastAsia="Times New Roman" w:hAnsi="TH SarabunIT๙" w:hint="cs"/>
          <w:sz w:val="32"/>
          <w:cs/>
        </w:rPr>
        <w:t>21</w:t>
      </w:r>
      <w:r w:rsidRPr="001D3F6B">
        <w:rPr>
          <w:rFonts w:ascii="TH SarabunIT๙" w:eastAsia="Times New Roman" w:hAnsi="TH SarabunIT๙"/>
          <w:sz w:val="32"/>
        </w:rPr>
        <w:t xml:space="preserve"> </w:t>
      </w:r>
      <w:r w:rsidRPr="001D3F6B">
        <w:rPr>
          <w:rFonts w:ascii="TH SarabunIT๙" w:eastAsia="Times New Roman" w:hAnsi="TH SarabunIT๙"/>
          <w:sz w:val="32"/>
          <w:cs/>
        </w:rPr>
        <w:t xml:space="preserve">โครงการ จำนวนเงิน </w:t>
      </w:r>
      <w:r>
        <w:rPr>
          <w:rFonts w:ascii="TH SarabunIT๙" w:eastAsia="Times New Roman" w:hAnsi="TH SarabunIT๙" w:hint="cs"/>
          <w:sz w:val="32"/>
          <w:cs/>
        </w:rPr>
        <w:t xml:space="preserve"> 3,832,062.82</w:t>
      </w:r>
      <w:r w:rsidRPr="001D3F6B">
        <w:rPr>
          <w:rFonts w:ascii="TH SarabunIT๙" w:eastAsia="Times New Roman" w:hAnsi="TH SarabunIT๙"/>
          <w:sz w:val="32"/>
        </w:rPr>
        <w:t xml:space="preserve"> </w:t>
      </w:r>
      <w:r w:rsidRPr="001D3F6B">
        <w:rPr>
          <w:rFonts w:ascii="TH SarabunIT๙" w:eastAsia="Times New Roman" w:hAnsi="TH SarabunIT๙"/>
          <w:sz w:val="32"/>
          <w:cs/>
        </w:rPr>
        <w:t>ล้านบาท สามารถจำแนกตามยุทธศาสตร์ ได้ดังนี้</w:t>
      </w:r>
    </w:p>
    <w:p w:rsidR="00AF721D" w:rsidRPr="001D3F6B" w:rsidRDefault="00AF721D" w:rsidP="00AF721D">
      <w:pPr>
        <w:spacing w:after="0"/>
        <w:rPr>
          <w:rFonts w:ascii="TH SarabunIT๙" w:eastAsia="Times New Roman" w:hAnsi="TH SarabunIT๙"/>
          <w:sz w:val="32"/>
        </w:rPr>
      </w:pPr>
    </w:p>
    <w:tbl>
      <w:tblPr>
        <w:tblW w:w="5225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6"/>
        <w:gridCol w:w="960"/>
        <w:gridCol w:w="1541"/>
        <w:gridCol w:w="870"/>
        <w:gridCol w:w="1701"/>
      </w:tblGrid>
      <w:tr w:rsidR="00AF721D" w:rsidRPr="001D3F6B" w:rsidTr="00F10858">
        <w:trPr>
          <w:tblCellSpacing w:w="15" w:type="dxa"/>
        </w:trPr>
        <w:tc>
          <w:tcPr>
            <w:tcW w:w="4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ยุทธศาสตร์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การก่อหนี้ผูกพัน/</w:t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</w:rPr>
              <w:br/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ลงนามในสัญญา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การเบิกจ่ายงบประมาณ</w:t>
            </w:r>
          </w:p>
        </w:tc>
      </w:tr>
      <w:tr w:rsidR="00AF721D" w:rsidRPr="001D3F6B" w:rsidTr="00F10858">
        <w:trPr>
          <w:trHeight w:val="375"/>
          <w:tblCellSpacing w:w="15" w:type="dxa"/>
        </w:trPr>
        <w:tc>
          <w:tcPr>
            <w:tcW w:w="4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3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1,353,168.00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3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1,353,168.00</w:t>
            </w:r>
          </w:p>
        </w:tc>
      </w:tr>
      <w:tr w:rsidR="00AF721D" w:rsidRPr="001D3F6B" w:rsidTr="00F10858">
        <w:trPr>
          <w:trHeight w:val="375"/>
          <w:tblCellSpacing w:w="15" w:type="dxa"/>
        </w:trPr>
        <w:tc>
          <w:tcPr>
            <w:tcW w:w="4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ยุทธศาสตร์การพัฒนาด้านคุณภาพชีวิต และส่งเสริมการศึกษาเรียนรู้แบบองค์รวม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28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2,388,770.80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28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2,379,196.90</w:t>
            </w:r>
          </w:p>
        </w:tc>
      </w:tr>
      <w:tr w:rsidR="00AF721D" w:rsidRPr="001D3F6B" w:rsidTr="00F10858">
        <w:trPr>
          <w:trHeight w:val="375"/>
          <w:tblCellSpacing w:w="15" w:type="dxa"/>
        </w:trPr>
        <w:tc>
          <w:tcPr>
            <w:tcW w:w="4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5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296,492.00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5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296,492.00</w:t>
            </w:r>
          </w:p>
        </w:tc>
      </w:tr>
      <w:tr w:rsidR="00AF721D" w:rsidRPr="001D3F6B" w:rsidTr="00F10858">
        <w:trPr>
          <w:trHeight w:val="375"/>
          <w:tblCellSpacing w:w="15" w:type="dxa"/>
        </w:trPr>
        <w:tc>
          <w:tcPr>
            <w:tcW w:w="4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1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7,690.80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1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7,690.80</w:t>
            </w:r>
          </w:p>
        </w:tc>
      </w:tr>
      <w:tr w:rsidR="00AF721D" w:rsidRPr="001D3F6B" w:rsidTr="00F10858">
        <w:trPr>
          <w:trHeight w:val="375"/>
          <w:tblCellSpacing w:w="15" w:type="dxa"/>
        </w:trPr>
        <w:tc>
          <w:tcPr>
            <w:tcW w:w="4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ยุทธศาสตร์การพัฒนาด้านการอนุรักษ์และส่งเสริมประเพณี วัฒนธรรม และภูมิปัญญาท้องถิ่น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3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75,394.00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3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75,394.00</w:t>
            </w:r>
          </w:p>
        </w:tc>
      </w:tr>
      <w:tr w:rsidR="00AF721D" w:rsidRPr="001D3F6B" w:rsidTr="00F10858">
        <w:trPr>
          <w:trHeight w:val="375"/>
          <w:tblCellSpacing w:w="15" w:type="dxa"/>
        </w:trPr>
        <w:tc>
          <w:tcPr>
            <w:tcW w:w="4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รวม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40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4,121,515.60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40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21D" w:rsidRPr="001D3F6B" w:rsidRDefault="00AF721D" w:rsidP="00F10858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4,111,941.70</w:t>
            </w:r>
          </w:p>
        </w:tc>
      </w:tr>
    </w:tbl>
    <w:p w:rsidR="00AF721D" w:rsidRDefault="00AF721D" w:rsidP="00AF721D">
      <w:pPr>
        <w:spacing w:after="0"/>
        <w:rPr>
          <w:rFonts w:ascii="TH SarabunIT๙" w:eastAsia="Times New Roman" w:hAnsi="TH SarabunIT๙"/>
          <w:sz w:val="32"/>
        </w:rPr>
      </w:pPr>
      <w:r w:rsidRPr="001D3F6B">
        <w:rPr>
          <w:rFonts w:ascii="TH SarabunIT๙" w:eastAsia="Times New Roman" w:hAnsi="TH SarabunIT๙"/>
          <w:sz w:val="32"/>
        </w:rPr>
        <w:t>    </w:t>
      </w:r>
    </w:p>
    <w:p w:rsidR="00AF721D" w:rsidRDefault="00AF721D" w:rsidP="00AF721D">
      <w:pPr>
        <w:spacing w:after="0"/>
        <w:rPr>
          <w:rFonts w:ascii="TH SarabunIT๙" w:eastAsia="Times New Roman" w:hAnsi="TH SarabunIT๙"/>
          <w:sz w:val="32"/>
        </w:rPr>
      </w:pPr>
    </w:p>
    <w:p w:rsidR="00AF721D" w:rsidRDefault="00AF721D" w:rsidP="00AF721D">
      <w:pPr>
        <w:spacing w:after="0"/>
        <w:rPr>
          <w:rFonts w:ascii="TH SarabunIT๙" w:eastAsia="Times New Roman" w:hAnsi="TH SarabunIT๙"/>
          <w:sz w:val="32"/>
        </w:rPr>
      </w:pPr>
    </w:p>
    <w:p w:rsidR="00AF721D" w:rsidRDefault="00AF721D" w:rsidP="00AF721D">
      <w:pPr>
        <w:spacing w:after="0"/>
        <w:rPr>
          <w:rFonts w:ascii="TH SarabunIT๙" w:eastAsia="Times New Roman" w:hAnsi="TH SarabunIT๙"/>
          <w:sz w:val="32"/>
        </w:rPr>
      </w:pPr>
    </w:p>
    <w:p w:rsidR="00AF721D" w:rsidRDefault="00AF721D" w:rsidP="00AF721D">
      <w:pPr>
        <w:spacing w:after="0"/>
        <w:rPr>
          <w:rFonts w:ascii="TH SarabunIT๙" w:eastAsia="Times New Roman" w:hAnsi="TH SarabunIT๙"/>
          <w:sz w:val="32"/>
        </w:rPr>
      </w:pPr>
    </w:p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tbl>
      <w:tblPr>
        <w:tblW w:w="11057" w:type="dxa"/>
        <w:tblCellSpacing w:w="0" w:type="dxa"/>
        <w:tblInd w:w="-8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57"/>
      </w:tblGrid>
      <w:tr w:rsidR="00AF721D" w:rsidRPr="001D3F6B" w:rsidTr="00F10858">
        <w:trPr>
          <w:trHeight w:val="375"/>
          <w:tblCellSpacing w:w="0" w:type="dxa"/>
        </w:trPr>
        <w:tc>
          <w:tcPr>
            <w:tcW w:w="11057" w:type="dxa"/>
            <w:vAlign w:val="center"/>
            <w:hideMark/>
          </w:tcPr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b/>
                <w:bCs/>
                <w:sz w:val="32"/>
              </w:rPr>
            </w:pPr>
          </w:p>
          <w:p w:rsidR="00AF721D" w:rsidRPr="00DA439F" w:rsidRDefault="00844FCF" w:rsidP="00844FCF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/>
                <w:sz w:val="32"/>
              </w:rPr>
              <w:t xml:space="preserve">                                                                                                                                            </w:t>
            </w:r>
            <w:r w:rsidR="00DA439F" w:rsidRPr="00DA439F">
              <w:rPr>
                <w:rFonts w:ascii="TH SarabunIT๙" w:eastAsia="Times New Roman" w:hAnsi="TH SarabunIT๙" w:hint="cs"/>
                <w:sz w:val="32"/>
                <w:cs/>
              </w:rPr>
              <w:t>1</w:t>
            </w:r>
            <w:r>
              <w:rPr>
                <w:rFonts w:ascii="TH SarabunIT๙" w:eastAsia="Times New Roman" w:hAnsi="TH SarabunIT๙"/>
                <w:sz w:val="32"/>
              </w:rPr>
              <w:t>6</w:t>
            </w:r>
          </w:p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ฉ.</w:t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</w:rPr>
              <w:t> </w:t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  <w:u w:val="single"/>
                <w:cs/>
              </w:rPr>
              <w:t>การใช้จ่ายงบประมาณ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 xml:space="preserve">    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อบต.นาบินหลา มีการใช้จ่ายงบประมาณในการดำเนินโครงการตามข้อบัญญัติงบประมาณ โดยได้มีการก่อหนี้ผูกพัน/ ลงนามในสัญญา รวม </w:t>
            </w:r>
            <w:r>
              <w:rPr>
                <w:rFonts w:ascii="TH SarabunIT๙" w:eastAsia="Times New Roman" w:hAnsi="TH SarabunIT๙" w:hint="cs"/>
                <w:sz w:val="32"/>
                <w:cs/>
              </w:rPr>
              <w:t>21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โครงการ จำนวนเงิน </w:t>
            </w:r>
            <w:r>
              <w:rPr>
                <w:rFonts w:ascii="TH SarabunIT๙" w:eastAsia="Times New Roman" w:hAnsi="TH SarabunIT๙" w:hint="cs"/>
                <w:sz w:val="32"/>
                <w:cs/>
              </w:rPr>
              <w:t>3,940,333.86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บาท มีการเบิกจ่ายงบประมาณ จำนวน </w:t>
            </w:r>
            <w:r>
              <w:rPr>
                <w:rFonts w:ascii="TH SarabunIT๙" w:eastAsia="Times New Roman" w:hAnsi="TH SarabunIT๙" w:hint="cs"/>
                <w:sz w:val="32"/>
                <w:cs/>
              </w:rPr>
              <w:t>21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โครงการ จำนวนเงิน </w:t>
            </w:r>
            <w:r>
              <w:rPr>
                <w:rFonts w:ascii="TH SarabunIT๙" w:eastAsia="Times New Roman" w:hAnsi="TH SarabunIT๙" w:hint="cs"/>
                <w:sz w:val="32"/>
                <w:cs/>
              </w:rPr>
              <w:t xml:space="preserve">           3,832,062.82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ล้านบาท สามารถจำแนกตามยุทธศาสตร์ ได้ดังนี้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38"/>
              <w:gridCol w:w="1134"/>
              <w:gridCol w:w="1984"/>
              <w:gridCol w:w="854"/>
              <w:gridCol w:w="1831"/>
            </w:tblGrid>
            <w:tr w:rsidR="00AF721D" w:rsidRPr="001D3F6B" w:rsidTr="00F10858">
              <w:trPr>
                <w:tblCellSpacing w:w="15" w:type="dxa"/>
              </w:trPr>
              <w:tc>
                <w:tcPr>
                  <w:tcW w:w="51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ยุทธศาสตร์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โครงการ</w:t>
                  </w:r>
                </w:p>
              </w:tc>
              <w:tc>
                <w:tcPr>
                  <w:tcW w:w="19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การก่อหนี้ผูกพัน/</w:t>
                  </w: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br/>
                  </w: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ลงนามในสัญญา</w:t>
                  </w:r>
                </w:p>
              </w:tc>
              <w:tc>
                <w:tcPr>
                  <w:tcW w:w="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โครงการ</w:t>
                  </w:r>
                </w:p>
              </w:tc>
              <w:tc>
                <w:tcPr>
                  <w:tcW w:w="17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การเบิกจ่ายงบประมาณ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51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</w:t>
                  </w:r>
                </w:p>
              </w:tc>
              <w:tc>
                <w:tcPr>
                  <w:tcW w:w="19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1,353,168.00</w:t>
                  </w:r>
                </w:p>
              </w:tc>
              <w:tc>
                <w:tcPr>
                  <w:tcW w:w="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</w:t>
                  </w:r>
                </w:p>
              </w:tc>
              <w:tc>
                <w:tcPr>
                  <w:tcW w:w="17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1,353,168.00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51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28</w:t>
                  </w:r>
                </w:p>
              </w:tc>
              <w:tc>
                <w:tcPr>
                  <w:tcW w:w="19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2,388,770.80</w:t>
                  </w:r>
                </w:p>
              </w:tc>
              <w:tc>
                <w:tcPr>
                  <w:tcW w:w="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28</w:t>
                  </w:r>
                </w:p>
              </w:tc>
              <w:tc>
                <w:tcPr>
                  <w:tcW w:w="17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2,379,196.90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51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5</w:t>
                  </w:r>
                </w:p>
              </w:tc>
              <w:tc>
                <w:tcPr>
                  <w:tcW w:w="19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296,492.00</w:t>
                  </w:r>
                </w:p>
              </w:tc>
              <w:tc>
                <w:tcPr>
                  <w:tcW w:w="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5</w:t>
                  </w:r>
                </w:p>
              </w:tc>
              <w:tc>
                <w:tcPr>
                  <w:tcW w:w="17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296,492.00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51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</w:t>
                  </w:r>
                </w:p>
              </w:tc>
              <w:tc>
                <w:tcPr>
                  <w:tcW w:w="19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7,690.80</w:t>
                  </w:r>
                </w:p>
              </w:tc>
              <w:tc>
                <w:tcPr>
                  <w:tcW w:w="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</w:t>
                  </w:r>
                </w:p>
              </w:tc>
              <w:tc>
                <w:tcPr>
                  <w:tcW w:w="17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7,690.80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51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</w:t>
                  </w:r>
                </w:p>
              </w:tc>
              <w:tc>
                <w:tcPr>
                  <w:tcW w:w="19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75,394.00</w:t>
                  </w:r>
                </w:p>
              </w:tc>
              <w:tc>
                <w:tcPr>
                  <w:tcW w:w="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</w:t>
                  </w:r>
                </w:p>
              </w:tc>
              <w:tc>
                <w:tcPr>
                  <w:tcW w:w="17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75,394.00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51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รวม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40</w:t>
                  </w:r>
                </w:p>
              </w:tc>
              <w:tc>
                <w:tcPr>
                  <w:tcW w:w="19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4,121,515.60</w:t>
                  </w:r>
                </w:p>
              </w:tc>
              <w:tc>
                <w:tcPr>
                  <w:tcW w:w="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40</w:t>
                  </w:r>
                </w:p>
              </w:tc>
              <w:tc>
                <w:tcPr>
                  <w:tcW w:w="17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4,111,941.70</w:t>
                  </w:r>
                </w:p>
              </w:tc>
            </w:tr>
          </w:tbl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    </w:t>
            </w: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AF721D" w:rsidRDefault="00844FCF" w:rsidP="00844FCF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/>
                <w:sz w:val="32"/>
              </w:rPr>
              <w:t xml:space="preserve">                                                                                                                             </w:t>
            </w:r>
            <w:r w:rsidR="00DA439F">
              <w:rPr>
                <w:rFonts w:ascii="TH SarabunIT๙" w:eastAsia="Times New Roman" w:hAnsi="TH SarabunIT๙" w:hint="cs"/>
                <w:sz w:val="32"/>
                <w:cs/>
              </w:rPr>
              <w:t>1</w:t>
            </w:r>
            <w:r>
              <w:rPr>
                <w:rFonts w:ascii="TH SarabunIT๙" w:eastAsia="Times New Roman" w:hAnsi="TH SarabunIT๙"/>
                <w:sz w:val="32"/>
              </w:rPr>
              <w:t>7</w:t>
            </w:r>
          </w:p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รายละเอียดโครงการในข้อบัญญัติงบประมาณอบต.นาบินหลา ที่มีการก่อหนี้ผูกพัน/ลงนามในสัญญา มีดังนี้</w:t>
            </w:r>
          </w:p>
          <w:tbl>
            <w:tblPr>
              <w:tblW w:w="13148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1416"/>
              <w:gridCol w:w="204"/>
              <w:gridCol w:w="1638"/>
              <w:gridCol w:w="372"/>
              <w:gridCol w:w="762"/>
              <w:gridCol w:w="142"/>
              <w:gridCol w:w="142"/>
              <w:gridCol w:w="142"/>
              <w:gridCol w:w="342"/>
              <w:gridCol w:w="933"/>
              <w:gridCol w:w="1701"/>
              <w:gridCol w:w="1134"/>
              <w:gridCol w:w="2630"/>
              <w:gridCol w:w="1170"/>
            </w:tblGrid>
            <w:tr w:rsidR="00AF721D" w:rsidRPr="001D3F6B" w:rsidTr="00F10858">
              <w:trPr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 </w:t>
                  </w:r>
                </w:p>
              </w:tc>
              <w:tc>
                <w:tcPr>
                  <w:tcW w:w="1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ยุทธศาสตร์</w:t>
                  </w:r>
                </w:p>
              </w:tc>
              <w:tc>
                <w:tcPr>
                  <w:tcW w:w="181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โครงการ</w:t>
                  </w:r>
                </w:p>
              </w:tc>
              <w:tc>
                <w:tcPr>
                  <w:tcW w:w="1104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แหล่งที่มา</w:t>
                  </w: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br/>
                  </w: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งบประมาณ</w:t>
                  </w:r>
                </w:p>
              </w:tc>
              <w:tc>
                <w:tcPr>
                  <w:tcW w:w="1671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จำนวนงบประมาณ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วงเงินตามสัญญา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คู่สัญญา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b/>
                      <w:bCs/>
                      <w:sz w:val="32"/>
                      <w:cs/>
                    </w:rPr>
                    <w:t xml:space="preserve"> </w:t>
                  </w: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วันที่เซ็นสัญญา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ระยะเวลาการดำเนินงาน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1.</w:t>
                  </w:r>
                </w:p>
              </w:tc>
              <w:tc>
                <w:tcPr>
                  <w:tcW w:w="1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181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โครงการปรับปรุงถนนลาดยางสายโคกวัว-โคกชะแง้ หมู่ที่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4</w:t>
                  </w:r>
                </w:p>
              </w:tc>
              <w:tc>
                <w:tcPr>
                  <w:tcW w:w="1104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671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1,394,000.00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1,270,000.00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หจก.รัษฎาก่อสร้าง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4/2561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10/05/2561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60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2.</w:t>
                  </w:r>
                </w:p>
              </w:tc>
              <w:tc>
                <w:tcPr>
                  <w:tcW w:w="1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181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โครงการก่อสร้างระบบประปาหมู่บ้าน หมู่ที่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1-6</w:t>
                  </w:r>
                </w:p>
              </w:tc>
              <w:tc>
                <w:tcPr>
                  <w:tcW w:w="1104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671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135,000.00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60,750.00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หจก.กนก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2009 (3/2561)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08/05/2561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90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3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.</w:t>
                  </w:r>
                </w:p>
              </w:tc>
              <w:tc>
                <w:tcPr>
                  <w:tcW w:w="1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181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โครงการรณรงค์ป้องกันและแก้ไขปัญหายาเสพติด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TO BE NUMBERONE</w:t>
                  </w:r>
                </w:p>
              </w:tc>
              <w:tc>
                <w:tcPr>
                  <w:tcW w:w="1104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671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40,000.00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12,600.00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79/2561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27/08/2561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5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720.00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62/2561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27/08/2561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5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9,000.00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ค่าอาหารว่างพร้อมเครื่องดื่ม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31/08/2561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10,800.00</w:t>
                  </w:r>
                </w:p>
                <w:p w:rsidR="00844FCF" w:rsidRDefault="00844FCF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844FCF" w:rsidRPr="001D3F6B" w:rsidRDefault="00844FCF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ค่าอาหารกลางวันพร้อมเครื่องดื่ม</w:t>
                  </w:r>
                </w:p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31/08/2561</w:t>
                  </w: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Pr="001D3F6B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 xml:space="preserve">             18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1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lastRenderedPageBreak/>
                    <w:t>4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.</w:t>
                  </w:r>
                </w:p>
              </w:tc>
              <w:tc>
                <w:tcPr>
                  <w:tcW w:w="159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โครงการจัดหาอาหารกลางวันสำหรับนักเรียนศูนย์พัฒนาเด็กเล็กนาบินหลา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529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264,000.00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159,700.00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เงินสนับสนุนอาหารกลางวันเด็กปฐมวัย ปีงบประมาณ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01/10/2560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365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5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.</w:t>
                  </w:r>
                </w:p>
              </w:tc>
              <w:tc>
                <w:tcPr>
                  <w:tcW w:w="159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โครงการจัดซื้ออาหารเสริม(นม)แก่เด็กนักเรียนศูนย์พัฒนาเด็กเล็กนาบินหลา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529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76,700.00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25,510.66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4/2561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01/11/2560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103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11,573.60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ใบสั่งซื้อ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31/2561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08/03/2561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5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16,450.00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ใบสั่งซื้อ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57/2561 (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เปิดเทอม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1/2561)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10/05/2561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100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2,791.74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94/2561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19/09/2561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7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6</w:t>
                  </w:r>
                </w:p>
              </w:tc>
              <w:tc>
                <w:tcPr>
                  <w:tcW w:w="159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โครงการจัดซื้ออาหารเสริม(นม)แก่เด็กนักเรียนศูนย์การศึกษาพิเศษเขตการศึกษา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4</w:t>
                  </w:r>
                </w:p>
              </w:tc>
              <w:tc>
                <w:tcPr>
                  <w:tcW w:w="1016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387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619,700.00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221,306.00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31/10/2560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101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141,635.84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6/2561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23/02/2561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39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256,714.96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69/2561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27/06/2561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90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7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.</w:t>
                  </w:r>
                </w:p>
              </w:tc>
              <w:tc>
                <w:tcPr>
                  <w:tcW w:w="159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98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lastRenderedPageBreak/>
                    <w:t>โครงการจัดซื้ออาหารเสริม(นม)โรงเรียนวัดทุ่งหินผุด</w:t>
                  </w:r>
                </w:p>
              </w:tc>
              <w:tc>
                <w:tcPr>
                  <w:tcW w:w="1016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387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203,200.00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69,748.00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01/11/2560</w:t>
                  </w: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Pr="001D3F6B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 xml:space="preserve">               19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100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33,156.80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ใบสั่งซื้อ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30/2561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ปิดเทอมภาคเรียนที่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2/2560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08/03/2561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5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69,748.00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ใบสั่งซื้อ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54/2561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16/05/2561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100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16,578.40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 xml:space="preserve">93/2561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ปิดเทอม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19/09/2561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7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8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.</w:t>
                  </w:r>
                </w:p>
              </w:tc>
              <w:tc>
                <w:tcPr>
                  <w:tcW w:w="159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โครงการจัดซื้ออาหารเสริม(นม)โรงเรียนบ้านโคกชะแง้</w:t>
                  </w:r>
                </w:p>
              </w:tc>
              <w:tc>
                <w:tcPr>
                  <w:tcW w:w="1016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387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241,500.00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81,592.00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01/11/2560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100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38,787.20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ใบสั่งซื้อ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 xml:space="preserve">29/2561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ปิดเทอม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2/2560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08/03/2561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5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81,592.00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ใบสั่่งซื้อ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55/2561 (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เปิดเทอม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1/2561)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16/05/2561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100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19,393.60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 xml:space="preserve">92/2561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ปิดเทอม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19/09/2561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7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9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.</w:t>
                  </w:r>
                </w:p>
              </w:tc>
              <w:tc>
                <w:tcPr>
                  <w:tcW w:w="159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98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lastRenderedPageBreak/>
                    <w:t>โครงการป้องกันและกำจัดโรคพิษสุนัขบ้า</w:t>
                  </w:r>
                </w:p>
              </w:tc>
              <w:tc>
                <w:tcPr>
                  <w:tcW w:w="1158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40,000.00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34,500.00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ใบสั่งซื้อ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61/2561 (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หจก.ท่าจีน พาณิช)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21/05/2561</w:t>
                  </w: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Pr="001D3F6B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 xml:space="preserve">              20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15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1</w:t>
                  </w: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0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.</w:t>
                  </w:r>
                </w:p>
              </w:tc>
              <w:tc>
                <w:tcPr>
                  <w:tcW w:w="159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โครงการรณรงค์ป้</w:t>
                  </w:r>
                  <w:r>
                    <w:rPr>
                      <w:rFonts w:ascii="TH SarabunIT๙" w:eastAsia="Times New Roman" w:hAnsi="TH SarabunIT๙"/>
                      <w:sz w:val="32"/>
                      <w:cs/>
                    </w:rPr>
                    <w:t>องกันอุ</w:t>
                  </w: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บั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ติเหตุทางถนนในช่วงเทศกาลสำคัญ</w:t>
                  </w:r>
                </w:p>
              </w:tc>
              <w:tc>
                <w:tcPr>
                  <w:tcW w:w="1158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40,000.00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1,080.00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จัดซื้อน้ำดื่ม ช่วงปีใหม่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61 (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น้ำดื่มดอกแก้ว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16/2561)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28/12/2560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7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1,152.00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ทำป้ายไวนิล ช่วงปีใหม่ (ร้านบัดดี้กราฟฟิก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19/2561)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25/12/2560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1,152.00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จ้างทำป้ายสงกรานต์(บัดดี้กราฟฟิก)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37/2561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04/04/2561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1,008.00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ซื้อน้ำดื่มเทศกาลสงกรานต์(น้ำดื่มดอกแก้ว)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43/2561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11/04/2561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7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14,760.00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84DF2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โครงการรณรงค์ป้องกันอุขัติเหตุทางถนนในช่วงเทศกาลปีใหม่่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2561/B00009/61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25/12/2560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15,720.00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84DF2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โครงการรณรงค์ป้องกันอุขัติเหตุทาง</w:t>
                  </w: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ถนนในช่วงเทศกาลสงกรานต์/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B00014/61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09/04/2561</w:t>
                  </w: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844FCF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844FCF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 xml:space="preserve">               21</w:t>
                  </w: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Pr="001D3F6B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30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1</w:t>
                  </w: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1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.</w:t>
                  </w:r>
                </w:p>
              </w:tc>
              <w:tc>
                <w:tcPr>
                  <w:tcW w:w="159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โครงการอุดหนุนค่าอาหารกลางวันสำหรับนักเรียนโรงเรียนบ้านโคกชะแง้</w:t>
                  </w:r>
                </w:p>
              </w:tc>
              <w:tc>
                <w:tcPr>
                  <w:tcW w:w="1016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387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504,000.00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496,000.00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อุดหนุนค่าอาหารกลางวันสำหรับนักเรียนโรงเรียนบ้านโคกชะแง้ ปีงบประมาณ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01/10/2560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365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</w:t>
                  </w: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2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.</w:t>
                  </w:r>
                </w:p>
              </w:tc>
              <w:tc>
                <w:tcPr>
                  <w:tcW w:w="159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โครงการอุดหนุนค่าอาหารกลางวันสำหรับนักเรียนโรงเรียนวัดทุ่งหินผุด</w:t>
                  </w:r>
                </w:p>
              </w:tc>
              <w:tc>
                <w:tcPr>
                  <w:tcW w:w="1016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387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424,000.00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424,000.00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อุดหนุนค่าอาหารกลางวันสำหรับนักเรียนโรงเรียนวัดทุ่งหินผุด ปีงบประมาณ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01/10/2560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365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13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.</w:t>
                  </w:r>
                </w:p>
              </w:tc>
              <w:tc>
                <w:tcPr>
                  <w:tcW w:w="159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โครงการจัดทำโครงเหล็กสำหรับปิดประกาศ/ประชาสัมพันธ์</w:t>
                  </w:r>
                </w:p>
              </w:tc>
              <w:tc>
                <w:tcPr>
                  <w:tcW w:w="1016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387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60,000.00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59,500.00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ใบสั่งจ้าง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 xml:space="preserve">58/2561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นายมั่น รักษาราษฎร์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03/07/2561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14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.</w:t>
                  </w:r>
                </w:p>
              </w:tc>
              <w:tc>
                <w:tcPr>
                  <w:tcW w:w="159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โครงการจัดประชุมประชาคมหมู่บ้านและตำบลเพื่อการจัดทำแผนพัฒนา อบต.</w:t>
                  </w:r>
                </w:p>
              </w:tc>
              <w:tc>
                <w:tcPr>
                  <w:tcW w:w="1016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387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20,000.00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4,000.00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จ้างอาหารว่างเครื่องดื่ม (ชุติมา เสนี)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23/2561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84DF2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18/01/2561</w:t>
                  </w:r>
                </w:p>
                <w:p w:rsidR="00AF721D" w:rsidRDefault="00AF721D" w:rsidP="00B84DF2">
                  <w:pPr>
                    <w:jc w:val="center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B84DF2">
                  <w:pPr>
                    <w:jc w:val="center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B84DF2">
                  <w:pPr>
                    <w:jc w:val="center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Pr="00B84DF2" w:rsidRDefault="00B84DF2" w:rsidP="00B84DF2">
                  <w:pPr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 xml:space="preserve">                22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4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4,000.00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จ้างอาหารว่าง (ชุติมา เสนี )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25/2561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26/01/2561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700.00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จ้างทำป้าย(บัดดี้กราฟฟิก)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24/2561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18/01/2561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4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15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.</w:t>
                  </w:r>
                </w:p>
              </w:tc>
              <w:tc>
                <w:tcPr>
                  <w:tcW w:w="159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โครงการฝึกอบรมและทัศนศึกษาดูงานภายในประเทศของผู้บริหาร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,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สมาชิกสภา อบต.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,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พนักงานส่วนตำบลและพนักงานจ้าง</w:t>
                  </w:r>
                </w:p>
              </w:tc>
              <w:tc>
                <w:tcPr>
                  <w:tcW w:w="1500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9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200,000.00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79,560.00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ค่าใช้จ่ายในโครงการฝึกอบรมและทัศนศึกษาดูงานภายในประเทศของคณะผู้บริหาร ฯประจำปีงบประมาณ พ.ศ.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2561</w:t>
                  </w:r>
                </w:p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08/02/2561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31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1,000.00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ซื้อของที่ระลึก (ร้านตรังมิเนียม)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25/2561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09/02/2561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5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432.00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จ้างทำป้ายไวนิล(บัดดี้กราฟฟิก)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28/2561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09/02/2561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5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500.00</w:t>
                  </w:r>
                </w:p>
                <w:p w:rsidR="00B84DF2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B84DF2" w:rsidRPr="001D3F6B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จ้างอาหารว่าง(ชุติมา เสนี)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29/2561</w:t>
                  </w: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Pr="001D3F6B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16/02/2561</w:t>
                  </w: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Pr="001D3F6B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 xml:space="preserve">                 23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1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51,800.00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จ้างเหมารถตู้ปรับอากาศ (นายประมูล ทองอ้อม)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30/2561</w:t>
                  </w:r>
                </w:p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17/02/2561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7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16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.</w:t>
                  </w:r>
                </w:p>
              </w:tc>
              <w:tc>
                <w:tcPr>
                  <w:tcW w:w="159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โครงการสำรวจความพึงพอใจจากผู้รับบริการจากองค์การบริหารส่วนตำบลนาบินหลา</w:t>
                  </w:r>
                </w:p>
              </w:tc>
              <w:tc>
                <w:tcPr>
                  <w:tcW w:w="1158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20,000.00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20,000.00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ใบสั่งจ้าง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 xml:space="preserve">57/2561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ม.สวนดุสิต ตรัง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20/06/2561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60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17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.</w:t>
                  </w:r>
                </w:p>
              </w:tc>
              <w:tc>
                <w:tcPr>
                  <w:tcW w:w="159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โครงการสนับสนุนกองทุนหลักประกันสุขภาพระดับท้องถิ่น อบต.นาบินหลา</w:t>
                  </w:r>
                </w:p>
              </w:tc>
              <w:tc>
                <w:tcPr>
                  <w:tcW w:w="1158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75,000.00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75,000.00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กองทุนหลักประกันสุขภาพ อบต.นาบินหลา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01/10/2560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365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18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.</w:t>
                  </w:r>
                </w:p>
              </w:tc>
              <w:tc>
                <w:tcPr>
                  <w:tcW w:w="159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โครงการสร้างจิตสำนึกให้ตระหนักในการจัดการทรัพยากรธรรมชาติและสิ่งแวดล้อม</w:t>
                  </w:r>
                </w:p>
              </w:tc>
              <w:tc>
                <w:tcPr>
                  <w:tcW w:w="1158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20,000.00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432.00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ซื้อน้ำดื่ม (น้ำดื่มดอกแก้ว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12/2561)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22/12/2560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3,251.40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ซื้อน้ำมัน (บ.ตรังคสุวรรณ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14/2561)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21/12/2560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540.00</w:t>
                  </w:r>
                </w:p>
                <w:p w:rsidR="00B84DF2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B84DF2" w:rsidRPr="001D3F6B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ทำป้าย (บัดดี้กราฟฟิก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15/2561)</w:t>
                  </w: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Pr="001D3F6B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20/12/2560</w:t>
                  </w: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Pr="001D3F6B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 xml:space="preserve">               24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3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3,467.40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ใบสั่งซื้อ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 xml:space="preserve">63/2561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ซื้อน้ำมัน บ.ตรังคสุวรรณ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24/05/2561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19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.</w:t>
                  </w:r>
                </w:p>
              </w:tc>
              <w:tc>
                <w:tcPr>
                  <w:tcW w:w="159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โครงการเกี่ยวกับพิธีการหรือกิจกรรมส่งเสริมพระพุทธศาสนา</w:t>
                  </w:r>
                </w:p>
              </w:tc>
              <w:tc>
                <w:tcPr>
                  <w:tcW w:w="1158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20,000.00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330.00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ป้ายวันวิสาขบูชา บัดดี้กราฟฟิก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49/2561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22/05/2561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300.00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ใบสั่งจ้าง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 xml:space="preserve">59/2561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บัดดี้กราฟฟิก ป้ายวันเข้าพรรษา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12/07/2561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5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20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.</w:t>
                  </w:r>
                </w:p>
              </w:tc>
              <w:tc>
                <w:tcPr>
                  <w:tcW w:w="159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โครงการจัดงานวันสงกรานต์และวันผู้สูงอายุ</w:t>
                  </w:r>
                </w:p>
              </w:tc>
              <w:tc>
                <w:tcPr>
                  <w:tcW w:w="1016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387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40,000.00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5,040.00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ซื้อของขวัญ(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 xml:space="preserve">B.K.K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กิ๊ฟช๊อฟ)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44/2561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06/04/2561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5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3,600.00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ซื้อน้ำดื่ม(นายไพโรจน์ หัตรสาร)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46/2561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13/04/2561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2,934.00</w:t>
                  </w:r>
                </w:p>
                <w:p w:rsidR="00B84DF2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B84DF2" w:rsidRPr="001D3F6B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จ้างทำป้าย(บัดดี้กราฟฟิก)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38/2561</w:t>
                  </w: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Pr="001D3F6B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04/04/2561</w:t>
                  </w: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Pr="001D3F6B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 xml:space="preserve">               25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3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6,800.00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จ้างทำดอกไม้(นางรัตนา รักแก้ว)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40/2561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13/04/2561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12,800.00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เข่าเต็นท์เวที (นายชูเกียรติ เกิดภิบาล)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41/2561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12/04/2561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21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.</w:t>
                  </w:r>
                </w:p>
              </w:tc>
              <w:tc>
                <w:tcPr>
                  <w:tcW w:w="159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465EAC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465EAC">
                    <w:rPr>
                      <w:rFonts w:ascii="TH SarabunIT๙" w:eastAsia="Times New Roman" w:hAnsi="TH SarabunIT๙"/>
                      <w:sz w:val="28"/>
                      <w:szCs w:val="28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โครงการจัดกิจกรรมวันเด็กแห่งชาติ</w:t>
                  </w:r>
                </w:p>
              </w:tc>
              <w:tc>
                <w:tcPr>
                  <w:tcW w:w="1158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70,000.00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2,244.00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ซื้อน้ำดื่ม (น้ำดื่มดอกแก้ว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18/2561)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13/01/2561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2,732.00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วัสดุสำหรับกิจกรรม (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 xml:space="preserve">BKK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กิ๊ฟช๊อป)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28/12/2560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5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10,500.00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ของรางวัล (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 xml:space="preserve">BKK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กิ๊ฟช๊อป 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20/2561)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28/12/2560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5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12,700.00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จ้างเวที (ชูเกียรติ เกิดภิบาล)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20/2561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13/01/2561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3,414.00</w:t>
                  </w:r>
                </w:p>
                <w:p w:rsidR="00B84DF2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</w:p>
                <w:p w:rsidR="00B84DF2" w:rsidRPr="001D3F6B" w:rsidRDefault="00B84DF2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จ้างทำป้ายไวนิล (บัดดี้กราฟฟิก)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21/2561</w:t>
                  </w: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Pr="001D3F6B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03/01/2561</w:t>
                  </w: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p w:rsidR="00B84DF2" w:rsidRPr="001D3F6B" w:rsidRDefault="00B84DF2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 xml:space="preserve">              26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3</w:t>
                  </w:r>
                </w:p>
              </w:tc>
            </w:tr>
            <w:tr w:rsidR="00AF721D" w:rsidRPr="001D3F6B" w:rsidTr="00F10858">
              <w:trPr>
                <w:trHeight w:val="375"/>
                <w:tblCellSpacing w:w="15" w:type="dxa"/>
              </w:trPr>
              <w:tc>
                <w:tcPr>
                  <w:tcW w:w="6468" w:type="dxa"/>
                  <w:gridSpan w:val="11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lastRenderedPageBreak/>
                    <w:t> </w:t>
                  </w:r>
                </w:p>
              </w:tc>
              <w:tc>
                <w:tcPr>
                  <w:tcW w:w="16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12,000.00</w:t>
                  </w:r>
                </w:p>
              </w:tc>
              <w:tc>
                <w:tcPr>
                  <w:tcW w:w="11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  <w:cs/>
                    </w:rPr>
                    <w:t>จ้างทำอาหาร (นางละมิตร สังข์ทอง)</w:t>
                  </w: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22/2561</w:t>
                  </w:r>
                </w:p>
              </w:tc>
              <w:tc>
                <w:tcPr>
                  <w:tcW w:w="26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13/01/2561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721D" w:rsidRPr="001D3F6B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1D3F6B">
                    <w:rPr>
                      <w:rFonts w:ascii="TH SarabunIT๙" w:eastAsia="Times New Roman" w:hAnsi="TH SarabunIT๙"/>
                      <w:sz w:val="32"/>
                    </w:rPr>
                    <w:t>1</w:t>
                  </w:r>
                </w:p>
              </w:tc>
            </w:tr>
          </w:tbl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</w:tr>
      <w:tr w:rsidR="00AF721D" w:rsidRPr="001D3F6B" w:rsidTr="00F10858">
        <w:trPr>
          <w:trHeight w:val="375"/>
          <w:tblCellSpacing w:w="0" w:type="dxa"/>
        </w:trPr>
        <w:tc>
          <w:tcPr>
            <w:tcW w:w="11057" w:type="dxa"/>
            <w:vAlign w:val="center"/>
            <w:hideMark/>
          </w:tcPr>
          <w:p w:rsidR="00AF721D" w:rsidRDefault="00AF721D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AF721D" w:rsidRDefault="00AF721D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AF721D" w:rsidRDefault="00AF721D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AF721D" w:rsidRDefault="00AF721D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AF721D" w:rsidRDefault="00AF721D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AF721D" w:rsidRDefault="00AF721D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AF721D" w:rsidRDefault="00AF721D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B84DF2" w:rsidRDefault="00B84DF2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B84DF2" w:rsidRDefault="00B84DF2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B84DF2" w:rsidRDefault="00B84DF2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B84DF2" w:rsidRDefault="00B84DF2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B84DF2" w:rsidRDefault="00B84DF2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B84DF2" w:rsidRDefault="00B84DF2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B84DF2" w:rsidRDefault="00B84DF2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B84DF2" w:rsidRDefault="00B84DF2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B84DF2" w:rsidRDefault="00B84DF2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AF721D" w:rsidRDefault="00AF721D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AF721D" w:rsidRDefault="00AF721D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AF721D" w:rsidRDefault="00AF721D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AF721D" w:rsidRPr="00723E98" w:rsidRDefault="00B84DF2" w:rsidP="00B84DF2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kern w:val="36"/>
                <w:sz w:val="32"/>
              </w:rPr>
            </w:pPr>
            <w:r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  <w:t xml:space="preserve">                                                                                                                         </w:t>
            </w:r>
            <w:r w:rsidR="00DA439F" w:rsidRPr="00723E98">
              <w:rPr>
                <w:rFonts w:ascii="TH SarabunIT๙" w:eastAsia="Times New Roman" w:hAnsi="TH SarabunIT๙" w:hint="cs"/>
                <w:kern w:val="36"/>
                <w:sz w:val="32"/>
                <w:cs/>
              </w:rPr>
              <w:t>2</w:t>
            </w:r>
            <w:r w:rsidRPr="00723E98">
              <w:rPr>
                <w:rFonts w:ascii="TH SarabunIT๙" w:eastAsia="Times New Roman" w:hAnsi="TH SarabunIT๙"/>
                <w:kern w:val="36"/>
                <w:sz w:val="32"/>
              </w:rPr>
              <w:t>7</w:t>
            </w:r>
          </w:p>
          <w:p w:rsidR="00AF721D" w:rsidRDefault="00AF721D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AF721D" w:rsidRPr="001D3F6B" w:rsidRDefault="00AF721D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kern w:val="36"/>
                <w:sz w:val="32"/>
                <w:cs/>
              </w:rPr>
              <w:t xml:space="preserve">รายงานสรุปผลการดำเนินงาน ปี </w:t>
            </w:r>
            <w:r w:rsidRPr="001D3F6B"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  <w:t>2561</w:t>
            </w:r>
            <w:r w:rsidRPr="001D3F6B"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  <w:br/>
            </w:r>
            <w:r w:rsidRPr="001D3F6B">
              <w:rPr>
                <w:rFonts w:ascii="TH SarabunIT๙" w:eastAsia="Times New Roman" w:hAnsi="TH SarabunIT๙"/>
                <w:b/>
                <w:bCs/>
                <w:kern w:val="36"/>
                <w:sz w:val="32"/>
                <w:cs/>
              </w:rPr>
              <w:t>อบต.นาบินหลา เมืองตรัง จ.ตรัง</w:t>
            </w:r>
          </w:p>
          <w:tbl>
            <w:tblPr>
              <w:tblW w:w="11091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62"/>
              <w:gridCol w:w="567"/>
              <w:gridCol w:w="709"/>
              <w:gridCol w:w="708"/>
              <w:gridCol w:w="709"/>
              <w:gridCol w:w="567"/>
              <w:gridCol w:w="709"/>
              <w:gridCol w:w="567"/>
              <w:gridCol w:w="850"/>
              <w:gridCol w:w="567"/>
              <w:gridCol w:w="1176"/>
            </w:tblGrid>
            <w:tr w:rsidR="00AF721D" w:rsidRPr="00826625" w:rsidTr="00F10858">
              <w:trPr>
                <w:tblCellSpacing w:w="0" w:type="dxa"/>
              </w:trPr>
              <w:tc>
                <w:tcPr>
                  <w:tcW w:w="3962" w:type="dxa"/>
                  <w:vMerge w:val="restar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noWrap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ยุทธศาสตร์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แผนการดำเนินการ</w:t>
                  </w: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br/>
                  </w: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ทั้งหมด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อนุมัติงบประมาณ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ลงนามสัญญา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เบิกจ่าย</w:t>
                  </w:r>
                </w:p>
              </w:tc>
              <w:tc>
                <w:tcPr>
                  <w:tcW w:w="1743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t>100%</w:t>
                  </w:r>
                </w:p>
              </w:tc>
            </w:tr>
            <w:tr w:rsidR="00AF721D" w:rsidRPr="00826625" w:rsidTr="00F10858">
              <w:trPr>
                <w:tblCellSpacing w:w="0" w:type="dxa"/>
              </w:trPr>
              <w:tc>
                <w:tcPr>
                  <w:tcW w:w="3962" w:type="dxa"/>
                  <w:vMerge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br/>
                  </w: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7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70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br/>
                  </w: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7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br/>
                  </w: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7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br/>
                  </w: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85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br/>
                  </w: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117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</w:tr>
            <w:tr w:rsidR="00AF721D" w:rsidRPr="00826625" w:rsidTr="00F10858">
              <w:trPr>
                <w:trHeight w:val="375"/>
                <w:tblCellSpacing w:w="0" w:type="dxa"/>
              </w:trPr>
              <w:tc>
                <w:tcPr>
                  <w:tcW w:w="396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noWrap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1.</w:t>
                  </w: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45.0</w:t>
                  </w:r>
                </w:p>
              </w:tc>
              <w:tc>
                <w:tcPr>
                  <w:tcW w:w="7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113.26</w:t>
                  </w:r>
                </w:p>
              </w:tc>
              <w:tc>
                <w:tcPr>
                  <w:tcW w:w="70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6.0</w:t>
                  </w:r>
                </w:p>
              </w:tc>
              <w:tc>
                <w:tcPr>
                  <w:tcW w:w="7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4.68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3.0</w:t>
                  </w:r>
                </w:p>
              </w:tc>
              <w:tc>
                <w:tcPr>
                  <w:tcW w:w="7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1.35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3.0</w:t>
                  </w:r>
                </w:p>
              </w:tc>
              <w:tc>
                <w:tcPr>
                  <w:tcW w:w="85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1.35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3.0</w:t>
                  </w:r>
                </w:p>
              </w:tc>
              <w:tc>
                <w:tcPr>
                  <w:tcW w:w="117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1.35</w:t>
                  </w:r>
                </w:p>
              </w:tc>
            </w:tr>
            <w:tr w:rsidR="00AF721D" w:rsidRPr="00826625" w:rsidTr="00F10858">
              <w:trPr>
                <w:trHeight w:val="375"/>
                <w:tblCellSpacing w:w="0" w:type="dxa"/>
              </w:trPr>
              <w:tc>
                <w:tcPr>
                  <w:tcW w:w="396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noWrap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2.</w:t>
                  </w: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58.0</w:t>
                  </w:r>
                </w:p>
              </w:tc>
              <w:tc>
                <w:tcPr>
                  <w:tcW w:w="7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7.52</w:t>
                  </w:r>
                </w:p>
              </w:tc>
              <w:tc>
                <w:tcPr>
                  <w:tcW w:w="70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34.0</w:t>
                  </w:r>
                </w:p>
              </w:tc>
              <w:tc>
                <w:tcPr>
                  <w:tcW w:w="7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2.72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28.0</w:t>
                  </w:r>
                </w:p>
              </w:tc>
              <w:tc>
                <w:tcPr>
                  <w:tcW w:w="7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2.39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28.0</w:t>
                  </w:r>
                </w:p>
              </w:tc>
              <w:tc>
                <w:tcPr>
                  <w:tcW w:w="85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2.38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25.0</w:t>
                  </w:r>
                </w:p>
              </w:tc>
              <w:tc>
                <w:tcPr>
                  <w:tcW w:w="117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1.92</w:t>
                  </w:r>
                </w:p>
              </w:tc>
            </w:tr>
            <w:tr w:rsidR="00AF721D" w:rsidRPr="00826625" w:rsidTr="00F10858">
              <w:trPr>
                <w:trHeight w:val="375"/>
                <w:tblCellSpacing w:w="0" w:type="dxa"/>
              </w:trPr>
              <w:tc>
                <w:tcPr>
                  <w:tcW w:w="396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noWrap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3.</w:t>
                  </w: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26.0</w:t>
                  </w:r>
                </w:p>
              </w:tc>
              <w:tc>
                <w:tcPr>
                  <w:tcW w:w="7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3.98</w:t>
                  </w:r>
                </w:p>
              </w:tc>
              <w:tc>
                <w:tcPr>
                  <w:tcW w:w="70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8.0</w:t>
                  </w:r>
                </w:p>
              </w:tc>
              <w:tc>
                <w:tcPr>
                  <w:tcW w:w="7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0.50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5.0</w:t>
                  </w:r>
                </w:p>
              </w:tc>
              <w:tc>
                <w:tcPr>
                  <w:tcW w:w="7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0.30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5.0</w:t>
                  </w:r>
                </w:p>
              </w:tc>
              <w:tc>
                <w:tcPr>
                  <w:tcW w:w="85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0.30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5.0</w:t>
                  </w:r>
                </w:p>
              </w:tc>
              <w:tc>
                <w:tcPr>
                  <w:tcW w:w="117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0.30</w:t>
                  </w:r>
                </w:p>
              </w:tc>
            </w:tr>
            <w:tr w:rsidR="00AF721D" w:rsidRPr="00826625" w:rsidTr="00F10858">
              <w:trPr>
                <w:trHeight w:val="375"/>
                <w:tblCellSpacing w:w="0" w:type="dxa"/>
              </w:trPr>
              <w:tc>
                <w:tcPr>
                  <w:tcW w:w="396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noWrap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4.</w:t>
                  </w: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  <w:cs/>
                    </w:rPr>
      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2.0</w:t>
                  </w:r>
                </w:p>
              </w:tc>
              <w:tc>
                <w:tcPr>
                  <w:tcW w:w="7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0.18</w:t>
                  </w:r>
                </w:p>
              </w:tc>
              <w:tc>
                <w:tcPr>
                  <w:tcW w:w="70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2.0</w:t>
                  </w:r>
                </w:p>
              </w:tc>
              <w:tc>
                <w:tcPr>
                  <w:tcW w:w="7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0.04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1.0</w:t>
                  </w:r>
                </w:p>
              </w:tc>
              <w:tc>
                <w:tcPr>
                  <w:tcW w:w="7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0.01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1.0</w:t>
                  </w:r>
                </w:p>
              </w:tc>
              <w:tc>
                <w:tcPr>
                  <w:tcW w:w="85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0.01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1.0</w:t>
                  </w:r>
                </w:p>
              </w:tc>
              <w:tc>
                <w:tcPr>
                  <w:tcW w:w="117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0.01</w:t>
                  </w:r>
                </w:p>
              </w:tc>
            </w:tr>
            <w:tr w:rsidR="00AF721D" w:rsidRPr="00826625" w:rsidTr="00F10858">
              <w:trPr>
                <w:trHeight w:val="375"/>
                <w:tblCellSpacing w:w="0" w:type="dxa"/>
              </w:trPr>
              <w:tc>
                <w:tcPr>
                  <w:tcW w:w="396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noWrap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5.</w:t>
                  </w: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9.0</w:t>
                  </w:r>
                </w:p>
              </w:tc>
              <w:tc>
                <w:tcPr>
                  <w:tcW w:w="7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4.99</w:t>
                  </w:r>
                </w:p>
              </w:tc>
              <w:tc>
                <w:tcPr>
                  <w:tcW w:w="70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6.0</w:t>
                  </w:r>
                </w:p>
              </w:tc>
              <w:tc>
                <w:tcPr>
                  <w:tcW w:w="7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0.33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3.0</w:t>
                  </w:r>
                </w:p>
              </w:tc>
              <w:tc>
                <w:tcPr>
                  <w:tcW w:w="7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0.08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3.0</w:t>
                  </w:r>
                </w:p>
              </w:tc>
              <w:tc>
                <w:tcPr>
                  <w:tcW w:w="85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0.08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3.0</w:t>
                  </w:r>
                </w:p>
              </w:tc>
              <w:tc>
                <w:tcPr>
                  <w:tcW w:w="117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0.08</w:t>
                  </w:r>
                </w:p>
              </w:tc>
            </w:tr>
            <w:tr w:rsidR="00AF721D" w:rsidRPr="00826625" w:rsidTr="00F10858">
              <w:trPr>
                <w:trHeight w:val="375"/>
                <w:tblCellSpacing w:w="0" w:type="dxa"/>
              </w:trPr>
              <w:tc>
                <w:tcPr>
                  <w:tcW w:w="396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noWrap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6.</w:t>
                  </w: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  <w:cs/>
                    </w:rPr>
                    <w:t>ยุทธศาสตร์การพัฒนาด้านการอยู่ดีมีสุขของท้องถิ่น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4.0</w:t>
                  </w:r>
                </w:p>
              </w:tc>
              <w:tc>
                <w:tcPr>
                  <w:tcW w:w="7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0.11</w:t>
                  </w:r>
                </w:p>
              </w:tc>
              <w:tc>
                <w:tcPr>
                  <w:tcW w:w="70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1.0</w:t>
                  </w:r>
                </w:p>
              </w:tc>
              <w:tc>
                <w:tcPr>
                  <w:tcW w:w="7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0.0</w:t>
                  </w:r>
                </w:p>
              </w:tc>
              <w:tc>
                <w:tcPr>
                  <w:tcW w:w="7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0.0</w:t>
                  </w:r>
                </w:p>
              </w:tc>
              <w:tc>
                <w:tcPr>
                  <w:tcW w:w="85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6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0.0</w:t>
                  </w:r>
                </w:p>
              </w:tc>
              <w:tc>
                <w:tcPr>
                  <w:tcW w:w="117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826625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0.00</w:t>
                  </w:r>
                </w:p>
              </w:tc>
            </w:tr>
          </w:tbl>
          <w:p w:rsidR="00AF721D" w:rsidRPr="00826625" w:rsidRDefault="00AF721D" w:rsidP="00F10858">
            <w:pPr>
              <w:spacing w:after="0"/>
              <w:rPr>
                <w:rFonts w:ascii="TH SarabunIT๙" w:eastAsia="Times New Roman" w:hAnsi="TH SarabunIT๙"/>
                <w:vanish/>
                <w:sz w:val="32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0"/>
            </w:tblGrid>
            <w:tr w:rsidR="00AF721D" w:rsidRPr="00826625" w:rsidTr="00F10858">
              <w:trPr>
                <w:trHeight w:val="375"/>
                <w:tblCellSpacing w:w="15" w:type="dxa"/>
              </w:trPr>
              <w:tc>
                <w:tcPr>
                  <w:tcW w:w="2500" w:type="pct"/>
                  <w:vAlign w:val="center"/>
                  <w:hideMark/>
                </w:tcPr>
                <w:p w:rsidR="00AF721D" w:rsidRPr="00826625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</w:tr>
          </w:tbl>
          <w:p w:rsidR="00AF721D" w:rsidRPr="001D3F6B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</w:tr>
    </w:tbl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Pr="00B84DF2" w:rsidRDefault="00DA439F" w:rsidP="00DA439F">
      <w:pPr>
        <w:jc w:val="right"/>
        <w:rPr>
          <w:rFonts w:ascii="TH SarabunIT๙" w:hAnsi="TH SarabunIT๙"/>
          <w:sz w:val="32"/>
        </w:rPr>
      </w:pPr>
      <w:r w:rsidRPr="00B84DF2">
        <w:rPr>
          <w:rFonts w:ascii="TH SarabunIT๙" w:hAnsi="TH SarabunIT๙"/>
          <w:sz w:val="32"/>
          <w:cs/>
        </w:rPr>
        <w:t>2</w:t>
      </w:r>
      <w:r w:rsidR="00B84DF2" w:rsidRPr="00B84DF2">
        <w:rPr>
          <w:rFonts w:ascii="TH SarabunIT๙" w:hAnsi="TH SarabunIT๙"/>
          <w:sz w:val="32"/>
        </w:rPr>
        <w:t>8</w:t>
      </w:r>
    </w:p>
    <w:tbl>
      <w:tblPr>
        <w:tblW w:w="9266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66"/>
      </w:tblGrid>
      <w:tr w:rsidR="00AF721D" w:rsidRPr="001D3F6B" w:rsidTr="00D01A17">
        <w:trPr>
          <w:trHeight w:val="331"/>
          <w:tblCellSpacing w:w="0" w:type="dxa"/>
        </w:trPr>
        <w:tc>
          <w:tcPr>
            <w:tcW w:w="9266" w:type="dxa"/>
            <w:vAlign w:val="center"/>
            <w:hideMark/>
          </w:tcPr>
          <w:p w:rsidR="00AF721D" w:rsidRPr="008F7507" w:rsidRDefault="00AF721D" w:rsidP="00A70F4D">
            <w:pPr>
              <w:spacing w:after="0"/>
              <w:rPr>
                <w:rFonts w:ascii="TH SarabunIT๙" w:eastAsia="Times New Roman" w:hAnsi="TH SarabunIT๙"/>
                <w:sz w:val="32"/>
                <w:cs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ช.</w:t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</w:rPr>
              <w:t> </w:t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  <w:u w:val="single"/>
                <w:cs/>
              </w:rPr>
              <w:t>ผลการดำเนินงาน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 xml:space="preserve">     </w:t>
            </w:r>
            <w:r w:rsidR="008F7507">
              <w:rPr>
                <w:rFonts w:ascii="TH SarabunIT๙" w:eastAsia="Times New Roman" w:hAnsi="TH SarabunIT๙" w:hint="cs"/>
                <w:sz w:val="32"/>
                <w:cs/>
              </w:rPr>
              <w:t xml:space="preserve">      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อบต.นาบินหลา ได้ดำเนินการโครงการตาม</w:t>
            </w:r>
            <w:r w:rsidR="00A70F4D">
              <w:rPr>
                <w:rFonts w:ascii="TH SarabunIT๙" w:eastAsia="Times New Roman" w:hAnsi="TH SarabunIT๙" w:hint="cs"/>
                <w:sz w:val="32"/>
                <w:cs/>
              </w:rPr>
              <w:t>ข้อ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บัญญัติงบประมาณ ปี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2561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และภาคเอกชนในพื้นที่ตลอดจนโครงการต่างๆ ประสบผลสำเร็จด้วยดี ก่อให้เกิดประโยชน์แก่ประชาชนทั้งในพื้นที่และพื้นที่ใกล้เคียง </w:t>
            </w:r>
          </w:p>
        </w:tc>
      </w:tr>
    </w:tbl>
    <w:p w:rsidR="00D01A17" w:rsidRDefault="008F7507" w:rsidP="00A70F4D">
      <w:pPr>
        <w:spacing w:before="120" w:after="0"/>
        <w:rPr>
          <w:rFonts w:ascii="TH SarabunIT๙" w:eastAsia="Times New Roman" w:hAnsi="TH SarabunIT๙"/>
          <w:sz w:val="32"/>
        </w:rPr>
      </w:pPr>
      <w:r>
        <w:rPr>
          <w:rFonts w:ascii="TH SarabunIT๙" w:eastAsia="Times New Roman" w:hAnsi="TH SarabunIT๙" w:hint="cs"/>
          <w:sz w:val="32"/>
          <w:cs/>
        </w:rPr>
        <w:t xml:space="preserve">        </w:t>
      </w:r>
      <w:r w:rsidR="00AF721D" w:rsidRPr="001D3F6B">
        <w:rPr>
          <w:rFonts w:ascii="TH SarabunIT๙" w:eastAsia="Times New Roman" w:hAnsi="TH SarabunIT๙"/>
          <w:sz w:val="32"/>
          <w:cs/>
        </w:rPr>
        <w:t>ทั้งนี้ หากประชาชนทุกท่านหรือหน่วยงานราชการต่างๆ ที่เกี่ยวข้องมีข้อสงสัยหรือมีความประสงค์จะเสนอ</w:t>
      </w:r>
      <w:r>
        <w:rPr>
          <w:rFonts w:ascii="TH SarabunIT๙" w:eastAsia="Times New Roman" w:hAnsi="TH SarabunIT๙" w:hint="cs"/>
          <w:sz w:val="32"/>
          <w:cs/>
        </w:rPr>
        <w:t xml:space="preserve"> ค</w:t>
      </w:r>
      <w:r w:rsidR="00AF721D" w:rsidRPr="001D3F6B">
        <w:rPr>
          <w:rFonts w:ascii="TH SarabunIT๙" w:eastAsia="Times New Roman" w:hAnsi="TH SarabunIT๙"/>
          <w:sz w:val="32"/>
          <w:cs/>
        </w:rPr>
        <w:t>วามคิดเห็นหรือข้อเสนอแนะ การบริหารงานขออบต.นาบินหลาทราบ เพื่อจะได้พิจารณาการวางแผนพัฒนาและปรับปรุงการดำเนินการ ตอบสนองความต้องการของประชาชนในพื้นที่ในระยะต่อไป</w:t>
      </w:r>
      <w:r w:rsidR="00AF721D" w:rsidRPr="001D3F6B">
        <w:rPr>
          <w:rFonts w:ascii="TH SarabunIT๙" w:eastAsia="Times New Roman" w:hAnsi="TH SarabunIT๙"/>
          <w:sz w:val="32"/>
        </w:rPr>
        <w:br/>
        <w:t>    </w:t>
      </w:r>
      <w:r w:rsidR="00A70F4D">
        <w:rPr>
          <w:rFonts w:ascii="TH SarabunIT๙" w:eastAsia="Times New Roman" w:hAnsi="TH SarabunIT๙" w:hint="cs"/>
          <w:sz w:val="32"/>
          <w:cs/>
        </w:rPr>
        <w:t xml:space="preserve">    </w:t>
      </w:r>
      <w:r w:rsidR="00AF721D" w:rsidRPr="001D3F6B">
        <w:rPr>
          <w:rFonts w:ascii="TH SarabunIT๙" w:eastAsia="Times New Roman" w:hAnsi="TH SarabunIT๙"/>
          <w:sz w:val="32"/>
          <w:cs/>
        </w:rPr>
        <w:t>จึงประกาศมาเพื่อทราบโดยทั่วกัน</w:t>
      </w:r>
    </w:p>
    <w:p w:rsidR="00D01A17" w:rsidRDefault="00AF721D" w:rsidP="00350508">
      <w:pPr>
        <w:spacing w:before="120" w:after="0"/>
      </w:pPr>
      <w:r w:rsidRPr="001D3F6B">
        <w:rPr>
          <w:rFonts w:ascii="TH SarabunIT๙" w:eastAsia="Times New Roman" w:hAnsi="TH SarabunIT๙"/>
          <w:sz w:val="32"/>
        </w:rPr>
        <w:br/>
      </w:r>
    </w:p>
    <w:p w:rsidR="00AF721D" w:rsidRDefault="00AF721D" w:rsidP="00D01A17">
      <w:pPr>
        <w:spacing w:after="0"/>
      </w:pPr>
    </w:p>
    <w:p w:rsidR="00AF721D" w:rsidRPr="00BC0F8C" w:rsidRDefault="00AF721D" w:rsidP="00AF721D"/>
    <w:p w:rsidR="00AF721D" w:rsidRPr="00AF721D" w:rsidRDefault="00AF721D" w:rsidP="00AF721D">
      <w:pPr>
        <w:tabs>
          <w:tab w:val="left" w:pos="3555"/>
        </w:tabs>
        <w:rPr>
          <w:rFonts w:ascii="TH SarabunIT๙" w:hAnsi="TH SarabunIT๙"/>
          <w:sz w:val="32"/>
        </w:rPr>
      </w:pPr>
    </w:p>
    <w:p w:rsidR="00AF721D" w:rsidRDefault="00AF721D" w:rsidP="00AF721D">
      <w:pPr>
        <w:rPr>
          <w:rFonts w:ascii="TH SarabunIT๙" w:hAnsi="TH SarabunIT๙"/>
          <w:sz w:val="32"/>
        </w:rPr>
      </w:pPr>
    </w:p>
    <w:p w:rsidR="00D01A17" w:rsidRDefault="00D01A17" w:rsidP="00AF721D">
      <w:pPr>
        <w:rPr>
          <w:rFonts w:ascii="TH SarabunIT๙" w:hAnsi="TH SarabunIT๙"/>
          <w:sz w:val="32"/>
        </w:rPr>
      </w:pPr>
    </w:p>
    <w:p w:rsidR="00D01A17" w:rsidRDefault="00D01A17" w:rsidP="00AF721D">
      <w:pPr>
        <w:rPr>
          <w:rFonts w:ascii="TH SarabunIT๙" w:hAnsi="TH SarabunIT๙"/>
          <w:sz w:val="32"/>
        </w:rPr>
      </w:pPr>
    </w:p>
    <w:p w:rsidR="00D01A17" w:rsidRDefault="00D01A17" w:rsidP="00AF721D">
      <w:pPr>
        <w:rPr>
          <w:rFonts w:ascii="TH SarabunIT๙" w:hAnsi="TH SarabunIT๙"/>
          <w:sz w:val="32"/>
        </w:rPr>
      </w:pPr>
    </w:p>
    <w:p w:rsidR="00D01A17" w:rsidRDefault="00D01A17" w:rsidP="00AF721D">
      <w:pPr>
        <w:rPr>
          <w:rFonts w:ascii="TH SarabunIT๙" w:hAnsi="TH SarabunIT๙"/>
          <w:sz w:val="32"/>
        </w:rPr>
      </w:pPr>
    </w:p>
    <w:p w:rsidR="00D01A17" w:rsidRDefault="00D01A17" w:rsidP="00AF721D">
      <w:pPr>
        <w:rPr>
          <w:rFonts w:ascii="TH SarabunIT๙" w:hAnsi="TH SarabunIT๙"/>
          <w:sz w:val="32"/>
        </w:rPr>
      </w:pPr>
    </w:p>
    <w:p w:rsidR="00D01A17" w:rsidRDefault="00D01A17" w:rsidP="00AF721D">
      <w:pPr>
        <w:rPr>
          <w:rFonts w:ascii="TH SarabunIT๙" w:hAnsi="TH SarabunIT๙"/>
          <w:sz w:val="32"/>
        </w:rPr>
      </w:pPr>
    </w:p>
    <w:p w:rsidR="00D01A17" w:rsidRDefault="00D01A17" w:rsidP="00AF721D">
      <w:pPr>
        <w:rPr>
          <w:rFonts w:ascii="TH SarabunIT๙" w:hAnsi="TH SarabunIT๙"/>
          <w:sz w:val="32"/>
        </w:rPr>
      </w:pPr>
    </w:p>
    <w:p w:rsidR="00D01A17" w:rsidRDefault="00D01A17" w:rsidP="00AF721D">
      <w:pPr>
        <w:rPr>
          <w:rFonts w:ascii="TH SarabunIT๙" w:hAnsi="TH SarabunIT๙"/>
          <w:sz w:val="32"/>
        </w:rPr>
      </w:pPr>
    </w:p>
    <w:p w:rsidR="00D01A17" w:rsidRDefault="00D01A17" w:rsidP="00AF721D">
      <w:pPr>
        <w:rPr>
          <w:rFonts w:ascii="TH SarabunIT๙" w:hAnsi="TH SarabunIT๙"/>
          <w:sz w:val="32"/>
        </w:rPr>
      </w:pPr>
    </w:p>
    <w:p w:rsidR="00D01A17" w:rsidRDefault="00D01A17" w:rsidP="00AF721D">
      <w:pPr>
        <w:rPr>
          <w:rFonts w:ascii="TH SarabunIT๙" w:hAnsi="TH SarabunIT๙"/>
          <w:sz w:val="32"/>
        </w:rPr>
      </w:pPr>
    </w:p>
    <w:p w:rsidR="002E42D4" w:rsidRDefault="002E42D4" w:rsidP="00AF721D">
      <w:pPr>
        <w:rPr>
          <w:rFonts w:ascii="TH SarabunIT๙" w:hAnsi="TH SarabunIT๙"/>
          <w:sz w:val="32"/>
        </w:rPr>
      </w:pPr>
    </w:p>
    <w:p w:rsidR="002E42D4" w:rsidRDefault="002E42D4" w:rsidP="00AF721D">
      <w:pPr>
        <w:rPr>
          <w:rFonts w:ascii="TH SarabunIT๙" w:hAnsi="TH SarabunIT๙"/>
          <w:sz w:val="32"/>
        </w:rPr>
      </w:pPr>
    </w:p>
    <w:p w:rsidR="00D01A17" w:rsidRDefault="00D01A17" w:rsidP="00AF721D">
      <w:pPr>
        <w:rPr>
          <w:rFonts w:ascii="TH SarabunIT๙" w:hAnsi="TH SarabunIT๙"/>
          <w:sz w:val="32"/>
        </w:rPr>
      </w:pPr>
    </w:p>
    <w:p w:rsidR="00350508" w:rsidRDefault="00350508" w:rsidP="00AF721D">
      <w:pPr>
        <w:rPr>
          <w:rFonts w:ascii="TH SarabunIT๙" w:hAnsi="TH SarabunIT๙"/>
          <w:sz w:val="32"/>
        </w:rPr>
      </w:pPr>
    </w:p>
    <w:p w:rsidR="00D01A17" w:rsidRDefault="00DA439F" w:rsidP="00DA439F">
      <w:pPr>
        <w:jc w:val="right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>2</w:t>
      </w:r>
      <w:r w:rsidR="00B84DF2">
        <w:rPr>
          <w:rFonts w:ascii="TH SarabunIT๙" w:hAnsi="TH SarabunIT๙"/>
          <w:sz w:val="32"/>
        </w:rPr>
        <w:t>9</w:t>
      </w:r>
    </w:p>
    <w:p w:rsidR="00AF721D" w:rsidRDefault="002615E4" w:rsidP="00AF721D">
      <w:pPr>
        <w:rPr>
          <w:rFonts w:ascii="TH SarabunIT๙" w:hAnsi="TH SarabunIT๙"/>
          <w:sz w:val="32"/>
        </w:rPr>
      </w:pPr>
      <w:r>
        <w:rPr>
          <w:rFonts w:ascii="TH SarabunIT๙" w:hAnsi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725545" cy="1043940"/>
                <wp:effectExtent l="9525" t="9525" r="8255" b="1206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5545" cy="1043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7AEC" w:rsidRPr="00360B1C" w:rsidRDefault="00C67AEC" w:rsidP="00D6397B">
                            <w:pPr>
                              <w:jc w:val="center"/>
                              <w:rPr>
                                <w:rFonts w:ascii="TH SarabunIT๙" w:hAnsi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360B1C">
                              <w:rPr>
                                <w:rFonts w:ascii="TH SarabunIT๙" w:hAnsi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ส่วนที่  3</w:t>
                            </w:r>
                          </w:p>
                          <w:p w:rsidR="00C67AEC" w:rsidRPr="00360B1C" w:rsidRDefault="00C67AEC" w:rsidP="00D6397B">
                            <w:pPr>
                              <w:jc w:val="center"/>
                              <w:rPr>
                                <w:rFonts w:ascii="TH SarabunIT๙" w:hAnsi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360B1C">
                              <w:rPr>
                                <w:rFonts w:ascii="TH SarabunIT๙" w:hAnsi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ปัญหาและอุปสรรคในการปฏิบัติงาน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0;margin-top:0;width:293.35pt;height:82.2pt;z-index:251666432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g7ELgIAAFgEAAAOAAAAZHJzL2Uyb0RvYy54bWysVNtu2zAMfR+wfxD0vthx4rUx4hRdugwD&#10;ugvQ7gNkWbaFyaImKbG7ry8lJ1nQbS/D/CCIInVEnkN6fTP2ihyEdRJ0SeezlBKhOdRStyX99rh7&#10;c02J80zXTIEWJX0Sjt5sXr9aD6YQGXSgamEJgmhXDKaknfemSBLHO9EzNwMjNDobsD3zaNo2qS0b&#10;EL1XSZamb5MBbG0scOEcnt5NTrqJ+E0juP/SNE54okqKufm42rhWYU02a1a0lplO8mMa7B+y6JnU&#10;+OgZ6o55RvZW/gbVS27BQeNnHPoEmkZyEWvAaubpi2oeOmZErAXJceZMk/t/sPzz4aslsi7pghLN&#10;epToUYyevIOR5IGdwbgCgx4MhvkRj1HlWKkz98C/O6Jh2zHdiltrYegEqzG7ebiZXFydcFwAqYZP&#10;UOMzbO8hAo2N7QN1SAZBdFTp6axMSIXj4eIqy/NlTglH3zxdLlbLqF3CitN1Y53/IKAnYVNSi9JH&#10;eHa4dz6kw4pTSHjNgZL1TioVDdtWW2XJgWGb7OIXK3gRpjQZSrrKs3xi4K8Qafz+BNFLj/2uZF/S&#10;63MQKwJv73Udu9EzqaY9pqz0kcjA3cSiH6sxKpad9KmgfkJmLUztjeOImw7sT0oGbO2Suh97ZgUl&#10;6qNGdVbzJbJHfDSW+VWGhr30VJcepjlCldRTMm23fpqfvbGy7fClUz/coqI7GbkO0k9ZHdPH9o0S&#10;HEctzMelHaN+/RA2zwAAAP//AwBQSwMEFAAGAAgAAAAhAKUtGijbAAAABQEAAA8AAABkcnMvZG93&#10;bnJldi54bWxMj8FuwjAQRO9I/QdrK/WCilNKUpTGQQWJU0+k9G7ibRI1Xqe2gfD33XIpl5FWM5p5&#10;W6xG24sT+tA5UvA0S0Ag1c501CjYf2wflyBC1GR07wgVXDDAqrybFDo37kw7PFWxEVxCIdcK2hiH&#10;XMpQt2h1mLkBib0v562OfPpGGq/PXG57OU+STFrdES+0esBNi/V3dbQKsp/qefr+aaa0u2zXvrap&#10;2exTpR7ux7dXEBHH+B+GP3xGh5KZDu5IJoheAT8Sr8peusxeQBw4lC0WIMtC3tKXvwAAAP//AwBQ&#10;SwECLQAUAAYACAAAACEAtoM4kv4AAADhAQAAEwAAAAAAAAAAAAAAAAAAAAAAW0NvbnRlbnRfVHlw&#10;ZXNdLnhtbFBLAQItABQABgAIAAAAIQA4/SH/1gAAAJQBAAALAAAAAAAAAAAAAAAAAC8BAABfcmVs&#10;cy8ucmVsc1BLAQItABQABgAIAAAAIQC4zg7ELgIAAFgEAAAOAAAAAAAAAAAAAAAAAC4CAABkcnMv&#10;ZTJvRG9jLnhtbFBLAQItABQABgAIAAAAIQClLRoo2wAAAAUBAAAPAAAAAAAAAAAAAAAAAIgEAABk&#10;cnMvZG93bnJldi54bWxQSwUGAAAAAAQABADzAAAAkAUAAAAA&#10;">
                <v:textbox style="mso-fit-shape-to-text:t">
                  <w:txbxContent>
                    <w:p w:rsidR="00C67AEC" w:rsidRPr="00360B1C" w:rsidRDefault="00C67AEC" w:rsidP="00D6397B">
                      <w:pPr>
                        <w:jc w:val="center"/>
                        <w:rPr>
                          <w:rFonts w:ascii="TH SarabunIT๙" w:hAnsi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360B1C">
                        <w:rPr>
                          <w:rFonts w:ascii="TH SarabunIT๙" w:hAnsi="TH SarabunIT๙"/>
                          <w:b/>
                          <w:bCs/>
                          <w:sz w:val="48"/>
                          <w:szCs w:val="48"/>
                          <w:cs/>
                        </w:rPr>
                        <w:t>ส่วนที่  3</w:t>
                      </w:r>
                    </w:p>
                    <w:p w:rsidR="00C67AEC" w:rsidRPr="00360B1C" w:rsidRDefault="00C67AEC" w:rsidP="00D6397B">
                      <w:pPr>
                        <w:jc w:val="center"/>
                        <w:rPr>
                          <w:rFonts w:ascii="TH SarabunIT๙" w:hAnsi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360B1C">
                        <w:rPr>
                          <w:rFonts w:ascii="TH SarabunIT๙" w:hAnsi="TH SarabunIT๙"/>
                          <w:b/>
                          <w:bCs/>
                          <w:sz w:val="48"/>
                          <w:szCs w:val="48"/>
                          <w:cs/>
                        </w:rPr>
                        <w:t>ปัญหาและอุปสรรคในการปฏิบัติงาน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AF721D" w:rsidRDefault="00AF721D" w:rsidP="00AF721D">
      <w:pPr>
        <w:rPr>
          <w:rFonts w:ascii="TH SarabunIT๙" w:hAnsi="TH SarabunIT๙"/>
          <w:sz w:val="32"/>
        </w:rPr>
      </w:pPr>
    </w:p>
    <w:p w:rsidR="00AF721D" w:rsidRDefault="00360B1C" w:rsidP="00360B1C">
      <w:pPr>
        <w:tabs>
          <w:tab w:val="left" w:pos="8235"/>
        </w:tabs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  <w:cs/>
        </w:rPr>
        <w:tab/>
      </w:r>
    </w:p>
    <w:tbl>
      <w:tblPr>
        <w:tblW w:w="8996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6"/>
      </w:tblGrid>
      <w:tr w:rsidR="0009340C" w:rsidRPr="001D3F6B" w:rsidTr="002E42D4">
        <w:trPr>
          <w:trHeight w:val="3642"/>
          <w:tblCellSpacing w:w="0" w:type="dxa"/>
        </w:trPr>
        <w:tc>
          <w:tcPr>
            <w:tcW w:w="8996" w:type="dxa"/>
            <w:vAlign w:val="center"/>
            <w:hideMark/>
          </w:tcPr>
          <w:p w:rsidR="0009340C" w:rsidRDefault="0009340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ช.</w:t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</w:rPr>
              <w:t> </w:t>
            </w:r>
            <w:r w:rsidRPr="001D3F6B">
              <w:rPr>
                <w:rFonts w:ascii="TH SarabunIT๙" w:eastAsia="Times New Roman" w:hAnsi="TH SarabunIT๙"/>
                <w:b/>
                <w:bCs/>
                <w:sz w:val="32"/>
                <w:u w:val="single"/>
                <w:cs/>
              </w:rPr>
              <w:t>ผลการดำเนินงาน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 xml:space="preserve">     </w:t>
            </w:r>
            <w:r>
              <w:rPr>
                <w:rFonts w:ascii="TH SarabunIT๙" w:eastAsia="Times New Roman" w:hAnsi="TH SarabunIT๙" w:hint="cs"/>
                <w:sz w:val="32"/>
                <w:cs/>
              </w:rPr>
              <w:t xml:space="preserve">      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อบต.นาบินหลา ได้ดำเนินการโครงการตาม</w:t>
            </w:r>
            <w:r>
              <w:rPr>
                <w:rFonts w:ascii="TH SarabunIT๙" w:eastAsia="Times New Roman" w:hAnsi="TH SarabunIT๙" w:hint="cs"/>
                <w:sz w:val="32"/>
                <w:cs/>
              </w:rPr>
              <w:t>ข้อ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บัญญัติงบประมาณ ปี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2561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และภาคเอกชนในพื้นที่ตลอดจนโครงการต่างๆ ประสบผลสำเร็จด้วยดี ก่อให้เกิดประโยชน์แก่ประชาชนทั้งในพื้นที่และพื้นที่ใกล้เคียง </w:t>
            </w:r>
          </w:p>
          <w:p w:rsidR="0009340C" w:rsidRDefault="0009340C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09340C" w:rsidRPr="00341721" w:rsidRDefault="0009340C" w:rsidP="0009340C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 xml:space="preserve">           </w:t>
            </w:r>
            <w:r w:rsidRPr="00341721">
              <w:rPr>
                <w:rFonts w:ascii="TH SarabunIT๙" w:hAnsi="TH SarabunIT๙"/>
                <w:sz w:val="32"/>
                <w:cs/>
              </w:rPr>
              <w:t>การดำเนินงานขององค์การบริหารส่วนตำบลนาบินหลาในปีงบประมาณ  2561  ระยะที่ผ่านมาจากการติดตามและประเมินผลแผนพัฒนา  พบว่าสามารถแยกปัญหาและอุปสรรคในการปฏิบัติงานได้ดังนี้</w:t>
            </w:r>
          </w:p>
          <w:p w:rsidR="0009340C" w:rsidRPr="00341721" w:rsidRDefault="0009340C" w:rsidP="0009340C">
            <w:pPr>
              <w:pStyle w:val="a5"/>
              <w:numPr>
                <w:ilvl w:val="0"/>
                <w:numId w:val="10"/>
              </w:numPr>
              <w:rPr>
                <w:rFonts w:ascii="TH SarabunIT๙" w:hAnsi="TH SarabunIT๙" w:cs="TH SarabunIT๙"/>
                <w:sz w:val="32"/>
              </w:rPr>
            </w:pPr>
            <w:r w:rsidRPr="00341721">
              <w:rPr>
                <w:rFonts w:ascii="TH SarabunIT๙" w:hAnsi="TH SarabunIT๙" w:cs="TH SarabunIT๙"/>
                <w:sz w:val="32"/>
                <w:cs/>
              </w:rPr>
              <w:t xml:space="preserve"> หมู่บ้านมีปัญหาและความต้องการที่จะต้องดำเนินการอยู่เป็นจำนวนมาก</w:t>
            </w:r>
          </w:p>
          <w:p w:rsidR="0009340C" w:rsidRPr="002E42D4" w:rsidRDefault="0009340C" w:rsidP="002E42D4">
            <w:pPr>
              <w:pStyle w:val="a5"/>
              <w:numPr>
                <w:ilvl w:val="0"/>
                <w:numId w:val="10"/>
              </w:numPr>
              <w:rPr>
                <w:rFonts w:ascii="TH SarabunIT๙" w:hAnsi="TH SarabunIT๙" w:cs="TH SarabunIT๙"/>
                <w:sz w:val="32"/>
                <w:cs/>
              </w:rPr>
            </w:pPr>
            <w:r w:rsidRPr="00341721">
              <w:rPr>
                <w:rFonts w:ascii="TH SarabunIT๙" w:hAnsi="TH SarabunIT๙" w:cs="TH SarabunIT๙"/>
                <w:sz w:val="32"/>
                <w:cs/>
              </w:rPr>
              <w:t>องค์การบริหารส่วนตำบลนาบินหลามีงบประมาณที่จำกั</w:t>
            </w:r>
            <w:r w:rsidR="002E42D4">
              <w:rPr>
                <w:rFonts w:ascii="TH SarabunIT๙" w:hAnsi="TH SarabunIT๙" w:cs="TH SarabunIT๙" w:hint="cs"/>
                <w:sz w:val="32"/>
                <w:cs/>
              </w:rPr>
              <w:t>ด</w:t>
            </w:r>
          </w:p>
        </w:tc>
      </w:tr>
    </w:tbl>
    <w:p w:rsidR="00823829" w:rsidRDefault="0009340C" w:rsidP="00823829">
      <w:pPr>
        <w:spacing w:after="0"/>
        <w:rPr>
          <w:rFonts w:ascii="TH SarabunIT๙" w:eastAsia="Times New Roman" w:hAnsi="TH SarabunIT๙"/>
          <w:sz w:val="32"/>
        </w:rPr>
      </w:pPr>
      <w:r>
        <w:rPr>
          <w:rFonts w:ascii="TH SarabunIT๙" w:eastAsia="Times New Roman" w:hAnsi="TH SarabunIT๙" w:hint="cs"/>
          <w:sz w:val="32"/>
          <w:cs/>
        </w:rPr>
        <w:t xml:space="preserve">        </w:t>
      </w:r>
      <w:r w:rsidRPr="001D3F6B">
        <w:rPr>
          <w:rFonts w:ascii="TH SarabunIT๙" w:eastAsia="Times New Roman" w:hAnsi="TH SarabunIT๙"/>
          <w:sz w:val="32"/>
          <w:cs/>
        </w:rPr>
        <w:t>ทั้งนี้ หากประชาชนทุกท่านหรือหน่วยงานราชการต่างๆ ที่เกี่ยวข้องมีข้อสงสัยหรือมีความประสงค์จะเสนอ</w:t>
      </w:r>
      <w:r>
        <w:rPr>
          <w:rFonts w:ascii="TH SarabunIT๙" w:eastAsia="Times New Roman" w:hAnsi="TH SarabunIT๙" w:hint="cs"/>
          <w:sz w:val="32"/>
          <w:cs/>
        </w:rPr>
        <w:t xml:space="preserve"> ค</w:t>
      </w:r>
      <w:r w:rsidRPr="001D3F6B">
        <w:rPr>
          <w:rFonts w:ascii="TH SarabunIT๙" w:eastAsia="Times New Roman" w:hAnsi="TH SarabunIT๙"/>
          <w:sz w:val="32"/>
          <w:cs/>
        </w:rPr>
        <w:t>วามคิดเห็นหรือข้อเสนอแนะ การบริหารงานขอ</w:t>
      </w:r>
      <w:r w:rsidR="002E42D4">
        <w:rPr>
          <w:rFonts w:ascii="TH SarabunIT๙" w:eastAsia="Times New Roman" w:hAnsi="TH SarabunIT๙" w:hint="cs"/>
          <w:sz w:val="32"/>
          <w:cs/>
        </w:rPr>
        <w:t>ง</w:t>
      </w:r>
      <w:r w:rsidR="006162A5">
        <w:rPr>
          <w:rFonts w:ascii="TH SarabunIT๙" w:eastAsia="Times New Roman" w:hAnsi="TH SarabunIT๙"/>
          <w:sz w:val="32"/>
        </w:rPr>
        <w:t xml:space="preserve"> </w:t>
      </w:r>
      <w:r w:rsidRPr="001D3F6B">
        <w:rPr>
          <w:rFonts w:ascii="TH SarabunIT๙" w:eastAsia="Times New Roman" w:hAnsi="TH SarabunIT๙"/>
          <w:sz w:val="32"/>
          <w:cs/>
        </w:rPr>
        <w:t>อบต.นาบินหลา</w:t>
      </w:r>
      <w:r w:rsidR="006162A5">
        <w:rPr>
          <w:rFonts w:ascii="TH SarabunIT๙" w:eastAsia="Times New Roman" w:hAnsi="TH SarabunIT๙"/>
          <w:sz w:val="32"/>
        </w:rPr>
        <w:t xml:space="preserve"> </w:t>
      </w:r>
      <w:r w:rsidRPr="001D3F6B">
        <w:rPr>
          <w:rFonts w:ascii="TH SarabunIT๙" w:eastAsia="Times New Roman" w:hAnsi="TH SarabunIT๙"/>
          <w:sz w:val="32"/>
          <w:cs/>
        </w:rPr>
        <w:t>ทราบ เพื่อจะได้พิจารณาการวางแผนพัฒนาและปรับปรุงการดำเนินการ ตอบสนองความต้องการของประชาชนในพื้นที่ในระยะต่อไป</w:t>
      </w:r>
    </w:p>
    <w:p w:rsidR="0009340C" w:rsidRDefault="0009340C" w:rsidP="00823829">
      <w:pPr>
        <w:spacing w:after="0"/>
        <w:rPr>
          <w:rFonts w:ascii="TH SarabunIT๙" w:eastAsia="Times New Roman" w:hAnsi="TH SarabunIT๙"/>
          <w:sz w:val="32"/>
        </w:rPr>
      </w:pPr>
      <w:r w:rsidRPr="001D3F6B">
        <w:rPr>
          <w:rFonts w:ascii="TH SarabunIT๙" w:eastAsia="Times New Roman" w:hAnsi="TH SarabunIT๙"/>
          <w:sz w:val="32"/>
        </w:rPr>
        <w:t>    </w:t>
      </w:r>
      <w:r>
        <w:rPr>
          <w:rFonts w:ascii="TH SarabunIT๙" w:eastAsia="Times New Roman" w:hAnsi="TH SarabunIT๙" w:hint="cs"/>
          <w:sz w:val="32"/>
          <w:cs/>
        </w:rPr>
        <w:t xml:space="preserve">    </w:t>
      </w:r>
      <w:r w:rsidRPr="001D3F6B">
        <w:rPr>
          <w:rFonts w:ascii="TH SarabunIT๙" w:eastAsia="Times New Roman" w:hAnsi="TH SarabunIT๙"/>
          <w:sz w:val="32"/>
          <w:cs/>
        </w:rPr>
        <w:t>จึงประกาศมาเพื่อทราบโดยทั่วกัน</w:t>
      </w:r>
    </w:p>
    <w:p w:rsidR="00AF721D" w:rsidRDefault="00AF721D" w:rsidP="00823829">
      <w:pPr>
        <w:spacing w:after="0"/>
        <w:rPr>
          <w:rFonts w:ascii="TH SarabunIT๙" w:hAnsi="TH SarabunIT๙"/>
          <w:sz w:val="32"/>
        </w:rPr>
      </w:pPr>
    </w:p>
    <w:p w:rsidR="00341721" w:rsidRPr="00341721" w:rsidRDefault="00CD6C5F" w:rsidP="00341721">
      <w:pPr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</w:p>
    <w:p w:rsidR="00350508" w:rsidRDefault="00350508" w:rsidP="00350508">
      <w:pPr>
        <w:spacing w:before="120" w:after="0"/>
      </w:pPr>
      <w:r w:rsidRPr="001D3F6B">
        <w:rPr>
          <w:rFonts w:ascii="TH SarabunIT๙" w:eastAsia="Times New Roman" w:hAnsi="TH SarabunIT๙"/>
          <w:sz w:val="32"/>
        </w:rPr>
        <w:t>                                                              </w:t>
      </w:r>
      <w:r w:rsidRPr="001D3F6B">
        <w:rPr>
          <w:rFonts w:ascii="TH SarabunIT๙" w:eastAsia="Times New Roman" w:hAnsi="TH SarabunIT๙"/>
          <w:sz w:val="32"/>
          <w:cs/>
        </w:rPr>
        <w:t xml:space="preserve">ประกาศ ณ วันที่ </w:t>
      </w:r>
      <w:r>
        <w:rPr>
          <w:rFonts w:ascii="TH SarabunIT๙" w:eastAsia="Times New Roman" w:hAnsi="TH SarabunIT๙" w:hint="cs"/>
          <w:sz w:val="32"/>
          <w:cs/>
        </w:rPr>
        <w:t>17</w:t>
      </w:r>
      <w:r w:rsidRPr="001D3F6B">
        <w:rPr>
          <w:rFonts w:ascii="TH SarabunIT๙" w:eastAsia="Times New Roman" w:hAnsi="TH SarabunIT๙"/>
          <w:sz w:val="32"/>
        </w:rPr>
        <w:t xml:space="preserve"> </w:t>
      </w:r>
      <w:r w:rsidRPr="001D3F6B">
        <w:rPr>
          <w:rFonts w:ascii="TH SarabunIT๙" w:eastAsia="Times New Roman" w:hAnsi="TH SarabunIT๙"/>
          <w:sz w:val="32"/>
          <w:cs/>
        </w:rPr>
        <w:t xml:space="preserve">ตุลาคม </w:t>
      </w:r>
      <w:r w:rsidRPr="001D3F6B">
        <w:rPr>
          <w:rFonts w:ascii="TH SarabunIT๙" w:eastAsia="Times New Roman" w:hAnsi="TH SarabunIT๙"/>
          <w:sz w:val="32"/>
        </w:rPr>
        <w:t>2561</w:t>
      </w:r>
      <w:r w:rsidRPr="001D3F6B">
        <w:rPr>
          <w:rFonts w:ascii="TH SarabunIT๙" w:eastAsia="Times New Roman" w:hAnsi="TH SarabunIT๙"/>
          <w:sz w:val="32"/>
        </w:rPr>
        <w:br/>
      </w:r>
      <w:r w:rsidRPr="001D3F6B">
        <w:rPr>
          <w:rFonts w:ascii="TH SarabunIT๙" w:eastAsia="Times New Roman" w:hAnsi="TH SarabunIT๙"/>
          <w:sz w:val="32"/>
        </w:rPr>
        <w:br/>
      </w:r>
      <w:r w:rsidRPr="001D3F6B">
        <w:rPr>
          <w:rFonts w:ascii="TH SarabunIT๙" w:eastAsia="Times New Roman" w:hAnsi="TH SarabunIT๙"/>
          <w:sz w:val="32"/>
        </w:rPr>
        <w:br/>
      </w:r>
    </w:p>
    <w:p w:rsidR="00350508" w:rsidRDefault="00350508" w:rsidP="00350508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(นางหนูเนียน  ดำจุติ)</w:t>
      </w:r>
    </w:p>
    <w:p w:rsidR="00350508" w:rsidRDefault="00350508" w:rsidP="00350508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นายกองค์การบริหารส่วนตำบลนาบินหลา</w:t>
      </w:r>
    </w:p>
    <w:p w:rsidR="00350508" w:rsidRDefault="00350508" w:rsidP="00350508">
      <w:pPr>
        <w:spacing w:after="0"/>
      </w:pPr>
    </w:p>
    <w:p w:rsidR="00350508" w:rsidRPr="00BC0F8C" w:rsidRDefault="00350508" w:rsidP="00350508"/>
    <w:p w:rsidR="004C0BBA" w:rsidRPr="00350508" w:rsidRDefault="004C0BBA" w:rsidP="00AF721D">
      <w:pPr>
        <w:rPr>
          <w:rFonts w:ascii="TH SarabunIT๙" w:hAnsi="TH SarabunIT๙"/>
          <w:sz w:val="32"/>
        </w:rPr>
      </w:pPr>
    </w:p>
    <w:p w:rsidR="004C0BBA" w:rsidRDefault="004C0BBA" w:rsidP="00AF721D">
      <w:pPr>
        <w:rPr>
          <w:rFonts w:ascii="TH SarabunIT๙" w:hAnsi="TH SarabunIT๙"/>
          <w:sz w:val="32"/>
        </w:rPr>
      </w:pPr>
    </w:p>
    <w:p w:rsidR="004C0BBA" w:rsidRDefault="004C0BBA" w:rsidP="00AF721D">
      <w:pPr>
        <w:rPr>
          <w:rFonts w:ascii="TH SarabunIT๙" w:hAnsi="TH SarabunIT๙"/>
          <w:sz w:val="32"/>
        </w:rPr>
      </w:pPr>
    </w:p>
    <w:p w:rsidR="004C0BBA" w:rsidRDefault="004C0BBA" w:rsidP="00AF721D">
      <w:pPr>
        <w:rPr>
          <w:rFonts w:ascii="TH SarabunIT๙" w:hAnsi="TH SarabunIT๙"/>
          <w:sz w:val="32"/>
        </w:rPr>
      </w:pPr>
    </w:p>
    <w:p w:rsidR="004C0BBA" w:rsidRDefault="004C0BBA" w:rsidP="00AF721D">
      <w:pPr>
        <w:rPr>
          <w:rFonts w:ascii="TH SarabunIT๙" w:hAnsi="TH SarabunIT๙"/>
          <w:sz w:val="32"/>
        </w:rPr>
      </w:pPr>
    </w:p>
    <w:p w:rsidR="004C0BBA" w:rsidRDefault="004C0BBA" w:rsidP="00AF721D">
      <w:pPr>
        <w:rPr>
          <w:rFonts w:ascii="TH SarabunIT๙" w:hAnsi="TH SarabunIT๙"/>
          <w:sz w:val="32"/>
        </w:rPr>
      </w:pPr>
    </w:p>
    <w:p w:rsidR="004C0BBA" w:rsidRDefault="004C0BBA" w:rsidP="00AF721D">
      <w:pPr>
        <w:rPr>
          <w:rFonts w:ascii="TH SarabunIT๙" w:hAnsi="TH SarabunIT๙"/>
          <w:sz w:val="32"/>
        </w:rPr>
      </w:pPr>
    </w:p>
    <w:p w:rsidR="004C0BBA" w:rsidRDefault="004C0BBA" w:rsidP="00AF721D">
      <w:pPr>
        <w:rPr>
          <w:rFonts w:ascii="TH SarabunIT๙" w:hAnsi="TH SarabunIT๙"/>
          <w:sz w:val="32"/>
        </w:rPr>
      </w:pPr>
    </w:p>
    <w:p w:rsidR="00387883" w:rsidRDefault="00387883" w:rsidP="00AF721D">
      <w:pPr>
        <w:rPr>
          <w:rFonts w:ascii="TH SarabunIT๙" w:hAnsi="TH SarabunIT๙"/>
          <w:sz w:val="32"/>
        </w:rPr>
      </w:pPr>
    </w:p>
    <w:p w:rsidR="00387883" w:rsidRDefault="00387883" w:rsidP="00AF721D">
      <w:pPr>
        <w:rPr>
          <w:rFonts w:ascii="TH SarabunIT๙" w:hAnsi="TH SarabunIT๙"/>
          <w:sz w:val="32"/>
        </w:rPr>
      </w:pPr>
    </w:p>
    <w:p w:rsidR="00387883" w:rsidRDefault="00387883" w:rsidP="00AF721D">
      <w:pPr>
        <w:rPr>
          <w:rFonts w:ascii="TH SarabunIT๙" w:hAnsi="TH SarabunIT๙"/>
          <w:sz w:val="32"/>
        </w:rPr>
      </w:pPr>
    </w:p>
    <w:p w:rsidR="00387883" w:rsidRDefault="00387883" w:rsidP="00AF721D">
      <w:pPr>
        <w:rPr>
          <w:rFonts w:ascii="TH SarabunIT๙" w:hAnsi="TH SarabunIT๙"/>
          <w:sz w:val="32"/>
        </w:rPr>
      </w:pPr>
    </w:p>
    <w:p w:rsidR="00387883" w:rsidRDefault="00387883" w:rsidP="00AF721D">
      <w:pPr>
        <w:rPr>
          <w:rFonts w:ascii="TH SarabunIT๙" w:hAnsi="TH SarabunIT๙"/>
          <w:sz w:val="32"/>
        </w:rPr>
      </w:pPr>
    </w:p>
    <w:p w:rsidR="00387883" w:rsidRDefault="00387883" w:rsidP="00AF721D">
      <w:pPr>
        <w:rPr>
          <w:rFonts w:ascii="TH SarabunIT๙" w:hAnsi="TH SarabunIT๙"/>
          <w:sz w:val="32"/>
        </w:rPr>
      </w:pPr>
    </w:p>
    <w:p w:rsidR="00387883" w:rsidRDefault="00387883" w:rsidP="00AF721D">
      <w:pPr>
        <w:rPr>
          <w:rFonts w:ascii="TH SarabunIT๙" w:hAnsi="TH SarabunIT๙"/>
          <w:sz w:val="32"/>
        </w:rPr>
      </w:pPr>
    </w:p>
    <w:p w:rsidR="00387883" w:rsidRPr="00387883" w:rsidRDefault="00387883" w:rsidP="00387883">
      <w:pPr>
        <w:jc w:val="center"/>
        <w:rPr>
          <w:rFonts w:ascii="TH SarabunIT๙" w:hAnsi="TH SarabunIT๙"/>
          <w:b/>
          <w:bCs/>
          <w:sz w:val="96"/>
          <w:szCs w:val="96"/>
        </w:rPr>
      </w:pPr>
      <w:r w:rsidRPr="00387883">
        <w:rPr>
          <w:rFonts w:ascii="TH SarabunIT๙" w:hAnsi="TH SarabunIT๙" w:hint="cs"/>
          <w:b/>
          <w:bCs/>
          <w:sz w:val="96"/>
          <w:szCs w:val="96"/>
          <w:cs/>
        </w:rPr>
        <w:t>ภาคผนวก</w:t>
      </w:r>
    </w:p>
    <w:p w:rsidR="004C0BBA" w:rsidRDefault="004C0BBA" w:rsidP="00AF721D">
      <w:pPr>
        <w:rPr>
          <w:rFonts w:ascii="TH SarabunIT๙" w:hAnsi="TH SarabunIT๙"/>
          <w:sz w:val="32"/>
        </w:rPr>
      </w:pPr>
    </w:p>
    <w:p w:rsidR="004C0BBA" w:rsidRDefault="004C0BBA" w:rsidP="00AF721D">
      <w:pPr>
        <w:rPr>
          <w:rFonts w:ascii="TH SarabunIT๙" w:hAnsi="TH SarabunIT๙"/>
          <w:sz w:val="32"/>
        </w:rPr>
      </w:pPr>
    </w:p>
    <w:p w:rsidR="004C0BBA" w:rsidRDefault="004C0BBA" w:rsidP="00AF721D">
      <w:pPr>
        <w:rPr>
          <w:rFonts w:ascii="TH SarabunIT๙" w:hAnsi="TH SarabunIT๙"/>
          <w:sz w:val="32"/>
        </w:rPr>
      </w:pPr>
    </w:p>
    <w:p w:rsidR="004C0BBA" w:rsidRDefault="004C0BBA" w:rsidP="00AF721D">
      <w:pPr>
        <w:rPr>
          <w:rFonts w:ascii="TH SarabunIT๙" w:hAnsi="TH SarabunIT๙"/>
          <w:sz w:val="32"/>
        </w:rPr>
      </w:pPr>
    </w:p>
    <w:p w:rsidR="0019784B" w:rsidRDefault="0019784B" w:rsidP="00AF721D">
      <w:pPr>
        <w:rPr>
          <w:rFonts w:ascii="TH SarabunIT๙" w:hAnsi="TH SarabunIT๙"/>
          <w:sz w:val="32"/>
        </w:rPr>
      </w:pPr>
    </w:p>
    <w:p w:rsidR="0019784B" w:rsidRDefault="0019784B" w:rsidP="00AF721D">
      <w:pPr>
        <w:rPr>
          <w:rFonts w:ascii="TH SarabunIT๙" w:hAnsi="TH SarabunIT๙"/>
          <w:sz w:val="32"/>
        </w:rPr>
      </w:pPr>
    </w:p>
    <w:p w:rsidR="0019784B" w:rsidRDefault="0019784B" w:rsidP="00AF721D">
      <w:pPr>
        <w:rPr>
          <w:rFonts w:ascii="TH SarabunIT๙" w:hAnsi="TH SarabunIT๙"/>
          <w:sz w:val="32"/>
        </w:rPr>
      </w:pPr>
    </w:p>
    <w:p w:rsidR="0019784B" w:rsidRDefault="0019784B" w:rsidP="00AF721D">
      <w:pPr>
        <w:rPr>
          <w:rFonts w:ascii="TH SarabunIT๙" w:hAnsi="TH SarabunIT๙"/>
          <w:sz w:val="32"/>
        </w:rPr>
      </w:pPr>
    </w:p>
    <w:p w:rsidR="0019784B" w:rsidRDefault="0019784B" w:rsidP="00AF721D">
      <w:pPr>
        <w:rPr>
          <w:rFonts w:ascii="TH SarabunIT๙" w:hAnsi="TH SarabunIT๙"/>
          <w:sz w:val="32"/>
        </w:rPr>
      </w:pPr>
    </w:p>
    <w:p w:rsidR="0019784B" w:rsidRDefault="0019784B" w:rsidP="00AF721D">
      <w:pPr>
        <w:rPr>
          <w:rFonts w:ascii="TH SarabunIT๙" w:hAnsi="TH SarabunIT๙"/>
          <w:sz w:val="32"/>
        </w:rPr>
      </w:pPr>
    </w:p>
    <w:p w:rsidR="0019784B" w:rsidRDefault="0019784B" w:rsidP="00AF721D">
      <w:pPr>
        <w:rPr>
          <w:rFonts w:ascii="TH SarabunIT๙" w:hAnsi="TH SarabunIT๙"/>
          <w:sz w:val="32"/>
        </w:rPr>
      </w:pPr>
    </w:p>
    <w:p w:rsidR="0019784B" w:rsidRDefault="0019784B" w:rsidP="00AF721D">
      <w:pPr>
        <w:rPr>
          <w:rFonts w:ascii="TH SarabunIT๙" w:hAnsi="TH SarabunIT๙"/>
          <w:sz w:val="32"/>
        </w:rPr>
      </w:pPr>
    </w:p>
    <w:p w:rsidR="003F3F98" w:rsidRPr="007F777A" w:rsidRDefault="003F3F98" w:rsidP="00387883">
      <w:pPr>
        <w:tabs>
          <w:tab w:val="left" w:pos="3870"/>
        </w:tabs>
        <w:spacing w:after="0"/>
        <w:jc w:val="center"/>
        <w:rPr>
          <w:b/>
          <w:bCs/>
        </w:rPr>
      </w:pPr>
      <w:r w:rsidRPr="007F777A">
        <w:rPr>
          <w:rFonts w:hint="cs"/>
          <w:b/>
          <w:bCs/>
          <w:cs/>
        </w:rPr>
        <w:t xml:space="preserve">รายงานการติดตามและประเมินผลแผนพัฒนาท้องถิ่นสี่ปี  (พ.ศ.2561 </w:t>
      </w:r>
      <w:r w:rsidRPr="007F777A">
        <w:rPr>
          <w:b/>
          <w:bCs/>
          <w:cs/>
        </w:rPr>
        <w:t>–</w:t>
      </w:r>
      <w:r w:rsidRPr="007F777A">
        <w:rPr>
          <w:rFonts w:hint="cs"/>
          <w:b/>
          <w:bCs/>
          <w:cs/>
        </w:rPr>
        <w:t xml:space="preserve"> 2564)</w:t>
      </w:r>
    </w:p>
    <w:p w:rsidR="003F3F98" w:rsidRDefault="003F3F98" w:rsidP="00387883">
      <w:pPr>
        <w:spacing w:after="0"/>
        <w:jc w:val="center"/>
        <w:rPr>
          <w:b/>
          <w:bCs/>
        </w:rPr>
      </w:pPr>
      <w:r w:rsidRPr="007F777A">
        <w:rPr>
          <w:rFonts w:hint="cs"/>
          <w:b/>
          <w:bCs/>
          <w:cs/>
        </w:rPr>
        <w:t>องค์การบริหารส่วนตำบลนาบินหลา  อำเภอเมืองตรัง  จังหวัดตรัง</w:t>
      </w:r>
    </w:p>
    <w:p w:rsidR="003F3F98" w:rsidRDefault="003F3F98" w:rsidP="003F3F98">
      <w:pPr>
        <w:spacing w:after="0"/>
        <w:jc w:val="center"/>
        <w:rPr>
          <w:b/>
          <w:bCs/>
        </w:rPr>
      </w:pPr>
    </w:p>
    <w:p w:rsidR="003F3F98" w:rsidRDefault="002615E4" w:rsidP="003F3F98">
      <w:pPr>
        <w:spacing w:after="0"/>
        <w:jc w:val="center"/>
        <w:rPr>
          <w:b/>
          <w:bCs/>
          <w: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531995" cy="457835"/>
                <wp:effectExtent l="9525" t="9525" r="11430" b="1079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1995" cy="45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7AEC" w:rsidRPr="006126A8" w:rsidRDefault="00C67AEC" w:rsidP="003F3F98">
                            <w:pPr>
                              <w:jc w:val="center"/>
                              <w:rPr>
                                <w:rFonts w:ascii="TH SarabunIT๙" w:hAnsi="TH SarabunIT๙"/>
                                <w:b/>
                                <w:bCs/>
                                <w:sz w:val="32"/>
                              </w:rPr>
                            </w:pPr>
                            <w:r w:rsidRPr="006126A8">
                              <w:rPr>
                                <w:rFonts w:ascii="TH SarabunIT๙" w:hAnsi="TH SarabunIT๙"/>
                                <w:b/>
                                <w:bCs/>
                                <w:sz w:val="32"/>
                                <w:cs/>
                              </w:rPr>
                              <w:t>แบบที่  1  การกำกับการจัดทำแผนพัฒนาท้องถิ่นสี่ปี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0;margin-top:0;width:356.85pt;height:36.05pt;z-index:251664384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cuKKwIAAFcEAAAOAAAAZHJzL2Uyb0RvYy54bWysVNuO0zAQfUfiHyy/0/QKbdR0tXQpQlou&#10;0i4f4DhOYuEbY7fJ8vU7dtpuBDwh8mB5POMzx2dmsr3ptSInAV5aU9DZZEqJMNxW0jQF/f54eLOm&#10;xAdmKqasEQV9Ep7e7F6/2nYuF3PbWlUJIAhifN65grYhuDzLPG+FZn5inTDorC1oFtCEJquAdYiu&#10;VTafTt9mnYXKgeXCezy9G5x0l/DrWvDwta69CEQVFLmFtEJay7hmuy3LG2CulfxMg/0DC82kwaRX&#10;qDsWGDmC/ANKSw7W2zpMuNWZrWvJRXoDvmY2/e01Dy1zIr0FxfHuKpP/f7D8y+kbEFlh7SgxTGOJ&#10;HkUfyHvbk2VUp3M+x6AHh2Ghx+MYGV/q3b3lPzwxdt8y04hbANu1glXIbhZvZqOrA46PIGX32VaY&#10;hh2DTUB9DToCohgE0bFKT9fKRCocD5erxWyzWVHC0bdcvVsvVikFyy+3HfjwUVhN4qaggJVP6Ox0&#10;70Nkw/JLSGJvlawOUqlkQFPuFZATwy45pO+M7sdhypCuoJvVfDUIMPb5McQ0fX+D0DJguyupC7q+&#10;BrE8yvbBVKkZA5Nq2CNlZc46RukGEUNf9qlgi5ggalza6gmFBTt0N04jbloLvyjpsLML6n8eGQhK&#10;1CeDxdnMlss4CslALedowNhTjj3McIQqaKBk2O7DMD5HB7JpMdOlHW6xoAeZtH5hdaaP3ZtKcJ60&#10;OB5jO0W9/A92zwAAAP//AwBQSwMEFAAGAAgAAAAhADOpqs/aAAAABAEAAA8AAABkcnMvZG93bnJl&#10;di54bWxMj81uwjAQhO+V+g7WVuoFFScgfpTGQS0SJ04EejfxkkSN16ltILw9217KZTWrWc18m68G&#10;24kL+tA6UpCOExBIlTMt1QoO+83bEkSImozuHKGCGwZYFc9Puc6Mu9IOL2WsBYdQyLSCJsY+kzJU&#10;DVodxq5HYu/kvNWRV19L4/WVw20nJ0kyl1a3xA2N7nHdYPVdnq2C+U85HW2/zIh2t82nr+zMrA8z&#10;pV5fho93EBGH+H8Mv/iMDgUzHd2ZTBCdAn4k/k32Ful0AeLIYpKCLHL5CF/cAQAA//8DAFBLAQIt&#10;ABQABgAIAAAAIQC2gziS/gAAAOEBAAATAAAAAAAAAAAAAAAAAAAAAABbQ29udGVudF9UeXBlc10u&#10;eG1sUEsBAi0AFAAGAAgAAAAhADj9If/WAAAAlAEAAAsAAAAAAAAAAAAAAAAALwEAAF9yZWxzLy5y&#10;ZWxzUEsBAi0AFAAGAAgAAAAhAOb9y4orAgAAVwQAAA4AAAAAAAAAAAAAAAAALgIAAGRycy9lMm9E&#10;b2MueG1sUEsBAi0AFAAGAAgAAAAhADOpqs/aAAAABAEAAA8AAAAAAAAAAAAAAAAAhQQAAGRycy9k&#10;b3ducmV2LnhtbFBLBQYAAAAABAAEAPMAAACMBQAAAAA=&#10;">
                <v:textbox style="mso-fit-shape-to-text:t">
                  <w:txbxContent>
                    <w:p w:rsidR="00C67AEC" w:rsidRPr="006126A8" w:rsidRDefault="00C67AEC" w:rsidP="003F3F98">
                      <w:pPr>
                        <w:jc w:val="center"/>
                        <w:rPr>
                          <w:rFonts w:ascii="TH SarabunIT๙" w:hAnsi="TH SarabunIT๙"/>
                          <w:b/>
                          <w:bCs/>
                          <w:sz w:val="32"/>
                        </w:rPr>
                      </w:pPr>
                      <w:r w:rsidRPr="006126A8">
                        <w:rPr>
                          <w:rFonts w:ascii="TH SarabunIT๙" w:hAnsi="TH SarabunIT๙"/>
                          <w:b/>
                          <w:bCs/>
                          <w:sz w:val="32"/>
                          <w:cs/>
                        </w:rPr>
                        <w:t>แบบที่  1  การกำกับการจัดทำแผนพัฒนาท้องถิ่นสี่ปี</w:t>
                      </w:r>
                    </w:p>
                  </w:txbxContent>
                </v:textbox>
              </v:shape>
            </w:pict>
          </mc:Fallback>
        </mc:AlternateContent>
      </w:r>
    </w:p>
    <w:p w:rsidR="003F3F98" w:rsidRDefault="003F3F98" w:rsidP="003F3F98">
      <w:pPr>
        <w:tabs>
          <w:tab w:val="left" w:pos="8200"/>
        </w:tabs>
      </w:pPr>
      <w:r>
        <w:rPr>
          <w:cs/>
        </w:rPr>
        <w:tab/>
      </w:r>
    </w:p>
    <w:p w:rsidR="003F3F98" w:rsidRPr="00425D8B" w:rsidRDefault="003F3F98" w:rsidP="003F3F98">
      <w:pPr>
        <w:tabs>
          <w:tab w:val="left" w:pos="8200"/>
        </w:tabs>
        <w:rPr>
          <w:b/>
          <w:bCs/>
        </w:rPr>
      </w:pPr>
      <w:r w:rsidRPr="00425D8B">
        <w:rPr>
          <w:rFonts w:hint="cs"/>
          <w:b/>
          <w:bCs/>
          <w:cs/>
        </w:rPr>
        <w:t>คำชี้แจง  แบบที่  1  เป็นแบบประเมินตนเองในการจัดทำแผนพัฒนาท้องถิ่นสี่ปี  โดยจะทำการประเมินและรายงานทุก ๆ ครั้ง  หลังจากที่องค์การบริหารส่วนตำบลนาบินหลาได้ประกาศใช้แผนแล้ว</w:t>
      </w:r>
    </w:p>
    <w:p w:rsidR="003F3F98" w:rsidRDefault="003F3F98" w:rsidP="003F3F98">
      <w:pPr>
        <w:tabs>
          <w:tab w:val="left" w:pos="8200"/>
        </w:tabs>
      </w:pPr>
      <w:r>
        <w:rPr>
          <w:rFonts w:hint="cs"/>
          <w:cs/>
        </w:rPr>
        <w:t>**************************************************************************************************</w:t>
      </w: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6062"/>
        <w:gridCol w:w="1984"/>
        <w:gridCol w:w="1843"/>
      </w:tblGrid>
      <w:tr w:rsidR="003F3F98" w:rsidRPr="009069A7" w:rsidTr="003F3F98">
        <w:tc>
          <w:tcPr>
            <w:tcW w:w="6062" w:type="dxa"/>
          </w:tcPr>
          <w:p w:rsidR="003F3F98" w:rsidRPr="009069A7" w:rsidRDefault="003F3F98" w:rsidP="003F3F98">
            <w:pPr>
              <w:jc w:val="center"/>
              <w:rPr>
                <w:b/>
                <w:bCs/>
              </w:rPr>
            </w:pPr>
            <w:r w:rsidRPr="009069A7">
              <w:rPr>
                <w:rFonts w:hint="cs"/>
                <w:b/>
                <w:bCs/>
                <w:cs/>
              </w:rPr>
              <w:t>ประเด็นการประเมิน</w:t>
            </w:r>
          </w:p>
        </w:tc>
        <w:tc>
          <w:tcPr>
            <w:tcW w:w="1984" w:type="dxa"/>
          </w:tcPr>
          <w:p w:rsidR="003F3F98" w:rsidRPr="009069A7" w:rsidRDefault="003F3F98" w:rsidP="003F3F98">
            <w:pPr>
              <w:tabs>
                <w:tab w:val="left" w:pos="8200"/>
              </w:tabs>
              <w:jc w:val="center"/>
              <w:rPr>
                <w:b/>
                <w:bCs/>
              </w:rPr>
            </w:pPr>
            <w:r w:rsidRPr="009069A7">
              <w:rPr>
                <w:rFonts w:hint="cs"/>
                <w:b/>
                <w:bCs/>
                <w:cs/>
              </w:rPr>
              <w:t>มีการดำเนินงาน</w:t>
            </w:r>
          </w:p>
        </w:tc>
        <w:tc>
          <w:tcPr>
            <w:tcW w:w="1843" w:type="dxa"/>
          </w:tcPr>
          <w:p w:rsidR="003F3F98" w:rsidRPr="009069A7" w:rsidRDefault="003F3F98" w:rsidP="003F3F98">
            <w:pPr>
              <w:tabs>
                <w:tab w:val="left" w:pos="8200"/>
              </w:tabs>
              <w:jc w:val="center"/>
              <w:rPr>
                <w:b/>
                <w:bCs/>
              </w:rPr>
            </w:pPr>
            <w:r w:rsidRPr="009069A7">
              <w:rPr>
                <w:rFonts w:hint="cs"/>
                <w:b/>
                <w:bCs/>
                <w:cs/>
              </w:rPr>
              <w:t>ไม่มีการดำเนินงาน</w:t>
            </w:r>
          </w:p>
        </w:tc>
      </w:tr>
      <w:tr w:rsidR="003F3F98" w:rsidTr="003F3F98">
        <w:tc>
          <w:tcPr>
            <w:tcW w:w="6062" w:type="dxa"/>
          </w:tcPr>
          <w:p w:rsidR="003F3F98" w:rsidRDefault="003F3F98" w:rsidP="003F3F98">
            <w:pPr>
              <w:tabs>
                <w:tab w:val="left" w:pos="8200"/>
              </w:tabs>
            </w:pPr>
            <w:r>
              <w:rPr>
                <w:rFonts w:hint="cs"/>
                <w:cs/>
              </w:rPr>
              <w:t>ส่วนที่  1  คณะกรรมการพัฒนาท้องถิ่น</w:t>
            </w:r>
          </w:p>
        </w:tc>
        <w:tc>
          <w:tcPr>
            <w:tcW w:w="1984" w:type="dxa"/>
          </w:tcPr>
          <w:p w:rsidR="003F3F98" w:rsidRDefault="003F3F98" w:rsidP="003F3F98">
            <w:pPr>
              <w:tabs>
                <w:tab w:val="left" w:pos="8200"/>
              </w:tabs>
            </w:pPr>
          </w:p>
        </w:tc>
        <w:tc>
          <w:tcPr>
            <w:tcW w:w="1843" w:type="dxa"/>
          </w:tcPr>
          <w:p w:rsidR="003F3F98" w:rsidRDefault="003F3F98" w:rsidP="003F3F98">
            <w:pPr>
              <w:tabs>
                <w:tab w:val="left" w:pos="8200"/>
              </w:tabs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 w:rsidRPr="00C218C9">
              <w:rPr>
                <w:rFonts w:hint="cs"/>
                <w:sz w:val="28"/>
                <w:szCs w:val="28"/>
                <w:cs/>
              </w:rPr>
              <w:t>1.มีการจัดตั้งคณะกรรมการพัฒนาท้องถิ่นเพื่อจัดทำแผนพัฒนาท้องถิ่นสี่ปี</w:t>
            </w:r>
          </w:p>
        </w:tc>
        <w:tc>
          <w:tcPr>
            <w:tcW w:w="1984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2.มีการจัดประชุมคณะกรรมการพัฒนาท้องถิ่นเพื่อจัดทำแผนพัฒนาท้องถิ่นสี่ปี</w:t>
            </w:r>
          </w:p>
        </w:tc>
        <w:tc>
          <w:tcPr>
            <w:tcW w:w="1984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3.มีการจัดประชุมอย่างต่อเนื่องสม่ำเสมอ</w:t>
            </w:r>
          </w:p>
        </w:tc>
        <w:tc>
          <w:tcPr>
            <w:tcW w:w="1984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4.มีการจัดตั้งคณะกรรมการสนับสนุนการจัดทำแผนพัฒนาท้องถิ่นสี่ปี</w:t>
            </w:r>
          </w:p>
        </w:tc>
        <w:tc>
          <w:tcPr>
            <w:tcW w:w="1984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5.มีการจัดประชุมคณะกรรมการสนับสนุนการจัดทำแผนพัฒนาท้องถิ่นสี่ปี</w:t>
            </w:r>
          </w:p>
        </w:tc>
        <w:tc>
          <w:tcPr>
            <w:tcW w:w="1984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6.มีคณะกรรมการพัฒนาท้องถิ่นพิจารณาร่างแผนพัฒนาท้องถิ่นสี่ปี</w:t>
            </w:r>
          </w:p>
        </w:tc>
        <w:tc>
          <w:tcPr>
            <w:tcW w:w="1984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ส่วนที่ 2.  การจัดทำแผนการพัฒนาท้องถิ่นสี่ปี</w:t>
            </w:r>
          </w:p>
        </w:tc>
        <w:tc>
          <w:tcPr>
            <w:tcW w:w="1984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7.มีการรวบรวมข้อมูลและปัญหาสำคัญของท้องถิ่นมาจัดทำฐานข้อมูล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984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8.มีการเปิดโอกาสให้ประชาชนเข้ามามีส่วนร่วมในการจัดทำแผน</w:t>
            </w:r>
          </w:p>
        </w:tc>
        <w:tc>
          <w:tcPr>
            <w:tcW w:w="1984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9.มีการวิเคราะห์ศักยภาพของท้องถิ่นเพื่อประเมินสถานภาพการพัฒนาท้องถิ่น</w:t>
            </w:r>
          </w:p>
        </w:tc>
        <w:tc>
          <w:tcPr>
            <w:tcW w:w="1984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2F3498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10.มีการกำหนดวิสัยทัศน์และภารกิจหลักการพัฒนาท้องถิ่นที่สอดคล้องกับศักยภาพของท้องถิ่น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984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2F3498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11.มีการกำหนดวิสัยทัศน์และภารกิจหลักการพัฒนาท้องถิ่นที่สอดคล้องกับยุทธศาสตร์จังหวัด  กลุ่มจังหวัด  องค์กรปกครองส่วนท้องถิ่นในเขตจังหวัด</w:t>
            </w:r>
          </w:p>
        </w:tc>
        <w:tc>
          <w:tcPr>
            <w:tcW w:w="1984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2F3498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12.มีการกำหนดจุดมุ่งหมายเพื่อการพัฒนาที่ยังยืน</w:t>
            </w:r>
          </w:p>
        </w:tc>
        <w:tc>
          <w:tcPr>
            <w:tcW w:w="1984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2F3498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13.มีการกำหนดเป้าหมายการพัฒนาท้องถิ่น</w:t>
            </w:r>
          </w:p>
        </w:tc>
        <w:tc>
          <w:tcPr>
            <w:tcW w:w="1984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2F3498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14.มีการกำหนดยุทธศาสตร์การพัฒนาและแนวทางการพัฒนา</w:t>
            </w:r>
          </w:p>
        </w:tc>
        <w:tc>
          <w:tcPr>
            <w:tcW w:w="1984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43047F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15.มีการกำหนดยุทธศาสตร์ที่สอดคล้องกับยุทธศาสตร์กับยุทธศาสตร์จังหวัด  กลุ่มจังหวัด  องค์กรปกครองส่วนท้องถิ่นในเขตจังหวัด</w:t>
            </w:r>
          </w:p>
        </w:tc>
        <w:tc>
          <w:tcPr>
            <w:tcW w:w="1984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43047F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16.มีการอนุมัติและประกาศใช้แผนพัฒนาท้องถิ่นสึ่ปี</w:t>
            </w:r>
          </w:p>
        </w:tc>
        <w:tc>
          <w:tcPr>
            <w:tcW w:w="1984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43047F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17.มีการจัดทำบัญชีกลุ่มโครงการในแผนพัฒนาท้องถิ่นสี่ปี</w:t>
            </w:r>
          </w:p>
        </w:tc>
        <w:tc>
          <w:tcPr>
            <w:tcW w:w="1984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43047F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18.มีการกำหนดรูปแบบการติดตามประเมินผลแผนพัฒนาท้องถิ่นสี่ปี</w:t>
            </w:r>
          </w:p>
        </w:tc>
        <w:tc>
          <w:tcPr>
            <w:tcW w:w="1984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</w:tbl>
    <w:p w:rsidR="003F3F98" w:rsidRDefault="003F3F98" w:rsidP="003F3F98">
      <w:pPr>
        <w:pStyle w:val="a5"/>
        <w:rPr>
          <w:cs/>
        </w:rPr>
        <w:sectPr w:rsidR="003F3F98" w:rsidSect="002D21F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3F3F98" w:rsidRPr="006C1848" w:rsidRDefault="003F3F98" w:rsidP="003F3F98">
      <w:pPr>
        <w:pStyle w:val="a5"/>
        <w:rPr>
          <w:cs/>
        </w:rPr>
      </w:pPr>
    </w:p>
    <w:p w:rsidR="00757052" w:rsidRPr="00AC7950" w:rsidRDefault="00757052">
      <w:pPr>
        <w:rPr>
          <w:rFonts w:ascii="TH SarabunIT๙" w:hAnsi="TH SarabunIT๙"/>
          <w:sz w:val="32"/>
        </w:rPr>
      </w:pPr>
    </w:p>
    <w:p w:rsidR="003F3F98" w:rsidRDefault="003F3F98" w:rsidP="003F3F98">
      <w:pPr>
        <w:jc w:val="center"/>
        <w:rPr>
          <w:rFonts w:ascii="TH SarabunIT๙" w:hAnsi="TH SarabunIT๙"/>
          <w:b/>
          <w:bCs/>
          <w:sz w:val="32"/>
        </w:rPr>
      </w:pPr>
      <w:r w:rsidRPr="001D1AF6">
        <w:rPr>
          <w:rFonts w:ascii="TH SarabunIT๙" w:hAnsi="TH SarabunIT๙"/>
          <w:b/>
          <w:bCs/>
          <w:sz w:val="32"/>
          <w:cs/>
        </w:rPr>
        <w:t>แบบที่  2  แบบติดตามและประเมินผลแผนพัฒนาท้องถิ่นสี่ปี</w:t>
      </w:r>
    </w:p>
    <w:p w:rsidR="003F3F98" w:rsidRPr="00DB06E6" w:rsidRDefault="003F3F98" w:rsidP="003F3F98">
      <w:pPr>
        <w:rPr>
          <w:rFonts w:ascii="TH SarabunIT๙" w:hAnsi="TH SarabunIT๙"/>
          <w:b/>
          <w:bCs/>
          <w:sz w:val="32"/>
        </w:rPr>
      </w:pPr>
      <w:r w:rsidRPr="00DB06E6">
        <w:rPr>
          <w:rFonts w:ascii="TH SarabunIT๙" w:hAnsi="TH SarabunIT๙"/>
          <w:b/>
          <w:bCs/>
          <w:sz w:val="32"/>
          <w:cs/>
        </w:rPr>
        <w:t>คำชี้แจง  แบบที่  2  เป็นแบบประเมินตนเอง  โดยมีวัตถุประสงค์เพื่อติดตามและประเมินผลแผนพัฒนาท้องถิ่นสี่ปี</w:t>
      </w:r>
    </w:p>
    <w:p w:rsidR="003F3F98" w:rsidRPr="00DB06E6" w:rsidRDefault="003F3F98" w:rsidP="003F3F98">
      <w:pPr>
        <w:rPr>
          <w:rFonts w:ascii="TH SarabunIT๙" w:hAnsi="TH SarabunIT๙"/>
          <w:b/>
          <w:bCs/>
          <w:sz w:val="32"/>
        </w:rPr>
      </w:pPr>
      <w:r w:rsidRPr="00DB06E6">
        <w:rPr>
          <w:rFonts w:ascii="TH SarabunIT๙" w:hAnsi="TH SarabunIT๙"/>
          <w:b/>
          <w:bCs/>
          <w:sz w:val="32"/>
          <w:cs/>
        </w:rPr>
        <w:t>ส่วนที่  1  ข้อมูลทั่วไป</w:t>
      </w:r>
    </w:p>
    <w:p w:rsidR="003F3F98" w:rsidRPr="00DB06E6" w:rsidRDefault="003F3F98" w:rsidP="003F3F98">
      <w:pPr>
        <w:pStyle w:val="a5"/>
        <w:numPr>
          <w:ilvl w:val="0"/>
          <w:numId w:val="7"/>
        </w:numPr>
        <w:rPr>
          <w:rFonts w:ascii="TH SarabunIT๙" w:hAnsi="TH SarabunIT๙" w:cs="TH SarabunIT๙"/>
          <w:sz w:val="32"/>
        </w:rPr>
      </w:pPr>
      <w:r w:rsidRPr="00DB06E6">
        <w:rPr>
          <w:rFonts w:ascii="TH SarabunIT๙" w:hAnsi="TH SarabunIT๙" w:cs="TH SarabunIT๙"/>
          <w:sz w:val="32"/>
          <w:cs/>
        </w:rPr>
        <w:t xml:space="preserve"> การรายงานผลการดำเนินงาน</w:t>
      </w:r>
    </w:p>
    <w:p w:rsidR="003F3F98" w:rsidRPr="00DB06E6" w:rsidRDefault="003F3F98" w:rsidP="003F3F98">
      <w:pPr>
        <w:pStyle w:val="a5"/>
        <w:numPr>
          <w:ilvl w:val="0"/>
          <w:numId w:val="8"/>
        </w:numPr>
        <w:rPr>
          <w:rFonts w:ascii="TH SarabunIT๙" w:hAnsi="TH SarabunIT๙" w:cs="TH SarabunIT๙"/>
          <w:sz w:val="32"/>
        </w:rPr>
      </w:pPr>
      <w:r w:rsidRPr="00DB06E6">
        <w:rPr>
          <w:rFonts w:ascii="TH SarabunIT๙" w:hAnsi="TH SarabunIT๙" w:cs="TH SarabunIT๙"/>
          <w:sz w:val="32"/>
          <w:cs/>
        </w:rPr>
        <w:t xml:space="preserve"> ครั้งที่  1  เดือนเมษายน</w:t>
      </w:r>
      <w:r w:rsidRPr="00DB06E6">
        <w:rPr>
          <w:rFonts w:ascii="TH SarabunIT๙" w:hAnsi="TH SarabunIT๙" w:cs="TH SarabunIT๙"/>
          <w:sz w:val="32"/>
          <w:cs/>
        </w:rPr>
        <w:tab/>
      </w:r>
      <w:r w:rsidRPr="00DB06E6">
        <w:rPr>
          <w:rFonts w:ascii="TH SarabunIT๙" w:hAnsi="TH SarabunIT๙" w:cs="TH SarabunIT๙"/>
          <w:sz w:val="32"/>
          <w:cs/>
        </w:rPr>
        <w:tab/>
        <w:t>(2)  ครั้งที่  2  เดือนตุลาคม</w:t>
      </w:r>
    </w:p>
    <w:p w:rsidR="003F3F98" w:rsidRPr="00DB06E6" w:rsidRDefault="003F3F98" w:rsidP="003F3F98">
      <w:pPr>
        <w:rPr>
          <w:rFonts w:ascii="TH SarabunIT๙" w:hAnsi="TH SarabunIT๙"/>
          <w:b/>
          <w:bCs/>
          <w:sz w:val="32"/>
        </w:rPr>
      </w:pPr>
      <w:r w:rsidRPr="00DB06E6">
        <w:rPr>
          <w:rFonts w:ascii="TH SarabunIT๙" w:hAnsi="TH SarabunIT๙"/>
          <w:b/>
          <w:bCs/>
          <w:sz w:val="32"/>
          <w:cs/>
        </w:rPr>
        <w:t>ส่วนที่  2  ผลการดำเนินงานตามแผนพัฒนาท้องถิ่นสี่ปี</w:t>
      </w:r>
    </w:p>
    <w:p w:rsidR="003F3F98" w:rsidRPr="00DB06E6" w:rsidRDefault="003F3F98" w:rsidP="003F3F98">
      <w:pPr>
        <w:pStyle w:val="a5"/>
        <w:numPr>
          <w:ilvl w:val="0"/>
          <w:numId w:val="9"/>
        </w:numPr>
        <w:rPr>
          <w:rFonts w:ascii="TH SarabunIT๙" w:hAnsi="TH SarabunIT๙" w:cs="TH SarabunIT๙"/>
          <w:b/>
          <w:bCs/>
          <w:sz w:val="32"/>
        </w:rPr>
      </w:pPr>
      <w:r w:rsidRPr="00DB06E6">
        <w:rPr>
          <w:rFonts w:ascii="TH SarabunIT๙" w:hAnsi="TH SarabunIT๙" w:cs="TH SarabunIT๙"/>
          <w:b/>
          <w:bCs/>
          <w:sz w:val="32"/>
          <w:cs/>
        </w:rPr>
        <w:t xml:space="preserve"> จำนวนโครงการและงบประมาณตามแผนพัฒนาท้องถิ่นสี่ปี</w:t>
      </w:r>
    </w:p>
    <w:p w:rsidR="003F3F98" w:rsidRPr="00DB06E6" w:rsidRDefault="003F3F98" w:rsidP="003F3F98">
      <w:pPr>
        <w:pStyle w:val="a5"/>
        <w:rPr>
          <w:rFonts w:ascii="TH SarabunIT๙" w:hAnsi="TH SarabunIT๙" w:cs="TH SarabunIT๙"/>
          <w:b/>
          <w:bCs/>
        </w:rPr>
      </w:pPr>
    </w:p>
    <w:tbl>
      <w:tblPr>
        <w:tblStyle w:val="a6"/>
        <w:tblW w:w="15310" w:type="dxa"/>
        <w:tblInd w:w="-743" w:type="dxa"/>
        <w:tblLook w:val="04A0" w:firstRow="1" w:lastRow="0" w:firstColumn="1" w:lastColumn="0" w:noHBand="0" w:noVBand="1"/>
      </w:tblPr>
      <w:tblGrid>
        <w:gridCol w:w="2889"/>
        <w:gridCol w:w="1038"/>
        <w:gridCol w:w="1494"/>
        <w:gridCol w:w="1029"/>
        <w:gridCol w:w="1494"/>
        <w:gridCol w:w="1020"/>
        <w:gridCol w:w="1348"/>
        <w:gridCol w:w="1009"/>
        <w:gridCol w:w="1348"/>
        <w:gridCol w:w="1001"/>
        <w:gridCol w:w="1640"/>
      </w:tblGrid>
      <w:tr w:rsidR="003F3F98" w:rsidRPr="00DB06E6" w:rsidTr="003F3F98">
        <w:tc>
          <w:tcPr>
            <w:tcW w:w="3017" w:type="dxa"/>
            <w:vMerge w:val="restart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ยุทธศาสตร์</w:t>
            </w:r>
          </w:p>
        </w:tc>
        <w:tc>
          <w:tcPr>
            <w:tcW w:w="2537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ปี 2561</w:t>
            </w:r>
          </w:p>
        </w:tc>
        <w:tc>
          <w:tcPr>
            <w:tcW w:w="2527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ปี 2562</w:t>
            </w:r>
          </w:p>
        </w:tc>
        <w:tc>
          <w:tcPr>
            <w:tcW w:w="2372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ปี 2563</w:t>
            </w:r>
          </w:p>
        </w:tc>
        <w:tc>
          <w:tcPr>
            <w:tcW w:w="2360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ปี 2564</w:t>
            </w:r>
          </w:p>
        </w:tc>
        <w:tc>
          <w:tcPr>
            <w:tcW w:w="2497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รวม 4 ปี</w:t>
            </w:r>
          </w:p>
        </w:tc>
      </w:tr>
      <w:tr w:rsidR="003F3F98" w:rsidRPr="00DB06E6" w:rsidTr="003F3F98">
        <w:tc>
          <w:tcPr>
            <w:tcW w:w="3017" w:type="dxa"/>
            <w:vMerge/>
          </w:tcPr>
          <w:p w:rsidR="003F3F98" w:rsidRPr="00DB06E6" w:rsidRDefault="003F3F98" w:rsidP="003F3F98">
            <w:pPr>
              <w:jc w:val="both"/>
              <w:rPr>
                <w:rFonts w:ascii="TH SarabunIT๙" w:hAnsi="TH SarabunIT๙"/>
                <w:sz w:val="32"/>
              </w:rPr>
            </w:pPr>
          </w:p>
        </w:tc>
        <w:tc>
          <w:tcPr>
            <w:tcW w:w="1043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494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  <w:tc>
          <w:tcPr>
            <w:tcW w:w="1033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494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  <w:tc>
          <w:tcPr>
            <w:tcW w:w="1024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348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  <w:tc>
          <w:tcPr>
            <w:tcW w:w="1012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348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  <w:tc>
          <w:tcPr>
            <w:tcW w:w="1003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494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</w:tr>
      <w:tr w:rsidR="003F3F98" w:rsidRPr="00DB06E6" w:rsidTr="003F3F98">
        <w:tc>
          <w:tcPr>
            <w:tcW w:w="3017" w:type="dxa"/>
          </w:tcPr>
          <w:p w:rsidR="003F3F98" w:rsidRPr="00DB06E6" w:rsidRDefault="003F3F98" w:rsidP="003F3F98">
            <w:pPr>
              <w:jc w:val="both"/>
              <w:rPr>
                <w:rFonts w:ascii="TH SarabunIT๙" w:hAnsi="TH SarabunIT๙"/>
                <w:sz w:val="32"/>
              </w:rPr>
            </w:pPr>
            <w:r w:rsidRPr="00DB06E6">
              <w:rPr>
                <w:rFonts w:ascii="TH SarabunIT๙" w:hAnsi="TH SarabunIT๙"/>
                <w:sz w:val="32"/>
                <w:cs/>
              </w:rPr>
              <w:t>1.ยุทธศาสตร์การพัฒนาด้านโครงสร้างพื้นฐาน</w:t>
            </w:r>
          </w:p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 xml:space="preserve">     -  แผนงานเคหะและชุมชน</w:t>
            </w:r>
          </w:p>
        </w:tc>
        <w:tc>
          <w:tcPr>
            <w:tcW w:w="1043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42</w:t>
            </w:r>
          </w:p>
        </w:tc>
        <w:tc>
          <w:tcPr>
            <w:tcW w:w="1494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60,956,000</w:t>
            </w:r>
          </w:p>
        </w:tc>
        <w:tc>
          <w:tcPr>
            <w:tcW w:w="1033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36</w:t>
            </w:r>
          </w:p>
        </w:tc>
        <w:tc>
          <w:tcPr>
            <w:tcW w:w="1494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39,554,000</w:t>
            </w:r>
          </w:p>
        </w:tc>
        <w:tc>
          <w:tcPr>
            <w:tcW w:w="1024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15</w:t>
            </w:r>
          </w:p>
        </w:tc>
        <w:tc>
          <w:tcPr>
            <w:tcW w:w="1348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5,247,000</w:t>
            </w:r>
          </w:p>
        </w:tc>
        <w:tc>
          <w:tcPr>
            <w:tcW w:w="1012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14</w:t>
            </w:r>
          </w:p>
        </w:tc>
        <w:tc>
          <w:tcPr>
            <w:tcW w:w="1348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8,470,000</w:t>
            </w:r>
          </w:p>
        </w:tc>
        <w:tc>
          <w:tcPr>
            <w:tcW w:w="1003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88</w:t>
            </w:r>
          </w:p>
        </w:tc>
        <w:tc>
          <w:tcPr>
            <w:tcW w:w="1494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114,227,000</w:t>
            </w:r>
          </w:p>
        </w:tc>
      </w:tr>
      <w:tr w:rsidR="003F3F98" w:rsidRPr="00DB06E6" w:rsidTr="003F3F98">
        <w:tc>
          <w:tcPr>
            <w:tcW w:w="3017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รวม</w:t>
            </w:r>
          </w:p>
        </w:tc>
        <w:tc>
          <w:tcPr>
            <w:tcW w:w="1043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42</w:t>
            </w:r>
          </w:p>
        </w:tc>
        <w:tc>
          <w:tcPr>
            <w:tcW w:w="1494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60,956,000</w:t>
            </w:r>
          </w:p>
        </w:tc>
        <w:tc>
          <w:tcPr>
            <w:tcW w:w="1033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36</w:t>
            </w:r>
          </w:p>
        </w:tc>
        <w:tc>
          <w:tcPr>
            <w:tcW w:w="1494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39,554,000</w:t>
            </w:r>
          </w:p>
        </w:tc>
        <w:tc>
          <w:tcPr>
            <w:tcW w:w="1024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15</w:t>
            </w:r>
          </w:p>
        </w:tc>
        <w:tc>
          <w:tcPr>
            <w:tcW w:w="1348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5,247,000</w:t>
            </w:r>
          </w:p>
        </w:tc>
        <w:tc>
          <w:tcPr>
            <w:tcW w:w="1012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14</w:t>
            </w:r>
          </w:p>
        </w:tc>
        <w:tc>
          <w:tcPr>
            <w:tcW w:w="1348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8,470,000</w:t>
            </w:r>
          </w:p>
        </w:tc>
        <w:tc>
          <w:tcPr>
            <w:tcW w:w="1003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107</w:t>
            </w:r>
          </w:p>
        </w:tc>
        <w:tc>
          <w:tcPr>
            <w:tcW w:w="1494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114,227,000</w:t>
            </w:r>
          </w:p>
        </w:tc>
      </w:tr>
    </w:tbl>
    <w:p w:rsidR="003F3F98" w:rsidRPr="00DB06E6" w:rsidRDefault="003F3F98" w:rsidP="003F3F98">
      <w:pPr>
        <w:rPr>
          <w:rFonts w:ascii="TH SarabunIT๙" w:hAnsi="TH SarabunIT๙"/>
          <w:b/>
          <w:bCs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tbl>
      <w:tblPr>
        <w:tblStyle w:val="a6"/>
        <w:tblW w:w="15310" w:type="dxa"/>
        <w:tblInd w:w="-743" w:type="dxa"/>
        <w:tblLook w:val="04A0" w:firstRow="1" w:lastRow="0" w:firstColumn="1" w:lastColumn="0" w:noHBand="0" w:noVBand="1"/>
      </w:tblPr>
      <w:tblGrid>
        <w:gridCol w:w="3011"/>
        <w:gridCol w:w="1044"/>
        <w:gridCol w:w="1494"/>
        <w:gridCol w:w="1034"/>
        <w:gridCol w:w="1494"/>
        <w:gridCol w:w="1025"/>
        <w:gridCol w:w="1348"/>
        <w:gridCol w:w="1014"/>
        <w:gridCol w:w="1348"/>
        <w:gridCol w:w="1004"/>
        <w:gridCol w:w="1494"/>
      </w:tblGrid>
      <w:tr w:rsidR="003F3F98" w:rsidRPr="00DB06E6" w:rsidTr="003F3F98">
        <w:tc>
          <w:tcPr>
            <w:tcW w:w="3112" w:type="dxa"/>
            <w:vMerge w:val="restart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ยุทธศาสตร์</w:t>
            </w:r>
          </w:p>
        </w:tc>
        <w:tc>
          <w:tcPr>
            <w:tcW w:w="2518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ปี 2561</w:t>
            </w:r>
          </w:p>
        </w:tc>
        <w:tc>
          <w:tcPr>
            <w:tcW w:w="2508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ปี 2562</w:t>
            </w:r>
          </w:p>
        </w:tc>
        <w:tc>
          <w:tcPr>
            <w:tcW w:w="2354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ปี 2563</w:t>
            </w:r>
          </w:p>
        </w:tc>
        <w:tc>
          <w:tcPr>
            <w:tcW w:w="2342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ปี 2564</w:t>
            </w:r>
          </w:p>
        </w:tc>
        <w:tc>
          <w:tcPr>
            <w:tcW w:w="2476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รวม 4 ปี</w:t>
            </w:r>
          </w:p>
        </w:tc>
      </w:tr>
      <w:tr w:rsidR="003F3F98" w:rsidRPr="00DB06E6" w:rsidTr="003F3F98">
        <w:tc>
          <w:tcPr>
            <w:tcW w:w="3112" w:type="dxa"/>
            <w:vMerge/>
          </w:tcPr>
          <w:p w:rsidR="003F3F98" w:rsidRPr="00DB06E6" w:rsidRDefault="003F3F98" w:rsidP="003F3F98">
            <w:pPr>
              <w:jc w:val="both"/>
              <w:rPr>
                <w:rFonts w:ascii="TH SarabunIT๙" w:hAnsi="TH SarabunIT๙"/>
                <w:sz w:val="32"/>
              </w:rPr>
            </w:pPr>
          </w:p>
        </w:tc>
        <w:tc>
          <w:tcPr>
            <w:tcW w:w="104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  <w:tc>
          <w:tcPr>
            <w:tcW w:w="103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  <w:tc>
          <w:tcPr>
            <w:tcW w:w="100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</w:tr>
      <w:tr w:rsidR="003F3F98" w:rsidRPr="00DB06E6" w:rsidTr="003F3F98">
        <w:tc>
          <w:tcPr>
            <w:tcW w:w="3112" w:type="dxa"/>
          </w:tcPr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2.ยุทธศาสตร์การพัฒนาด้านคุณภาพชีวิตและส่งเสริมการศึกษาเรียนรู้แบบองค์รวม</w:t>
            </w:r>
          </w:p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-  แผนงานสร้างความเข้มแข็งของชุมชน</w:t>
            </w:r>
          </w:p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-  แผนงานการศึกษา</w:t>
            </w:r>
          </w:p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-  แผนงานสังคมสงเคราะห์</w:t>
            </w:r>
          </w:p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-  แผนงานสาธารณสุข</w:t>
            </w:r>
          </w:p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-  แผนงานรักษาความสงบภายใน</w:t>
            </w:r>
          </w:p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104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9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14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5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23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4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950,000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2,561,000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4,355,000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605,290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2,220,000</w:t>
            </w:r>
          </w:p>
        </w:tc>
        <w:tc>
          <w:tcPr>
            <w:tcW w:w="103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12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14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5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27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2,250,000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2,561,000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4,355,000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1,498,220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40,000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14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5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50,000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2,561,000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4,355,000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40,000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6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12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5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3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150,000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1,561,000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4,355,000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70,000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240,000</w:t>
            </w:r>
          </w:p>
        </w:tc>
        <w:tc>
          <w:tcPr>
            <w:tcW w:w="100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29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54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5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9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3,400,000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9,244,000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17,420,000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2,173,510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2,540,000</w:t>
            </w:r>
          </w:p>
        </w:tc>
      </w:tr>
      <w:tr w:rsidR="003F3F98" w:rsidRPr="00DB06E6" w:rsidTr="003F3F98">
        <w:tc>
          <w:tcPr>
            <w:tcW w:w="3112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รวม</w:t>
            </w:r>
          </w:p>
        </w:tc>
        <w:tc>
          <w:tcPr>
            <w:tcW w:w="104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55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10,691,290</w:t>
            </w:r>
          </w:p>
        </w:tc>
        <w:tc>
          <w:tcPr>
            <w:tcW w:w="103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59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10,704,220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22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7,006,000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27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6,376,000</w:t>
            </w:r>
          </w:p>
        </w:tc>
        <w:tc>
          <w:tcPr>
            <w:tcW w:w="100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117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34,777,510</w:t>
            </w:r>
          </w:p>
        </w:tc>
      </w:tr>
    </w:tbl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tbl>
      <w:tblPr>
        <w:tblStyle w:val="a6"/>
        <w:tblW w:w="15310" w:type="dxa"/>
        <w:tblInd w:w="-743" w:type="dxa"/>
        <w:tblLook w:val="04A0" w:firstRow="1" w:lastRow="0" w:firstColumn="1" w:lastColumn="0" w:noHBand="0" w:noVBand="1"/>
      </w:tblPr>
      <w:tblGrid>
        <w:gridCol w:w="3112"/>
        <w:gridCol w:w="1048"/>
        <w:gridCol w:w="1470"/>
        <w:gridCol w:w="1038"/>
        <w:gridCol w:w="1470"/>
        <w:gridCol w:w="1028"/>
        <w:gridCol w:w="1326"/>
        <w:gridCol w:w="1016"/>
        <w:gridCol w:w="1326"/>
        <w:gridCol w:w="1006"/>
        <w:gridCol w:w="1470"/>
      </w:tblGrid>
      <w:tr w:rsidR="003F3F98" w:rsidRPr="00DB06E6" w:rsidTr="003F3F98">
        <w:tc>
          <w:tcPr>
            <w:tcW w:w="3112" w:type="dxa"/>
            <w:vMerge w:val="restart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ยุทธศาสตร์</w:t>
            </w:r>
          </w:p>
        </w:tc>
        <w:tc>
          <w:tcPr>
            <w:tcW w:w="2518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ปี 2561</w:t>
            </w:r>
          </w:p>
        </w:tc>
        <w:tc>
          <w:tcPr>
            <w:tcW w:w="2508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ปี 2562</w:t>
            </w:r>
          </w:p>
        </w:tc>
        <w:tc>
          <w:tcPr>
            <w:tcW w:w="2354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ปี 2563</w:t>
            </w:r>
          </w:p>
        </w:tc>
        <w:tc>
          <w:tcPr>
            <w:tcW w:w="2342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ปี 2564</w:t>
            </w:r>
          </w:p>
        </w:tc>
        <w:tc>
          <w:tcPr>
            <w:tcW w:w="2476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รวม 4 ปี</w:t>
            </w:r>
          </w:p>
        </w:tc>
      </w:tr>
      <w:tr w:rsidR="003F3F98" w:rsidRPr="00DB06E6" w:rsidTr="003F3F98">
        <w:tc>
          <w:tcPr>
            <w:tcW w:w="3112" w:type="dxa"/>
            <w:vMerge/>
          </w:tcPr>
          <w:p w:rsidR="003F3F98" w:rsidRPr="00DB06E6" w:rsidRDefault="003F3F98" w:rsidP="003F3F98">
            <w:pPr>
              <w:jc w:val="both"/>
              <w:rPr>
                <w:rFonts w:ascii="TH SarabunIT๙" w:hAnsi="TH SarabunIT๙"/>
                <w:sz w:val="32"/>
              </w:rPr>
            </w:pPr>
          </w:p>
        </w:tc>
        <w:tc>
          <w:tcPr>
            <w:tcW w:w="104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  <w:tc>
          <w:tcPr>
            <w:tcW w:w="103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  <w:tc>
          <w:tcPr>
            <w:tcW w:w="100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</w:tr>
      <w:tr w:rsidR="003F3F98" w:rsidRPr="00DB06E6" w:rsidTr="003F3F98">
        <w:tc>
          <w:tcPr>
            <w:tcW w:w="3112" w:type="dxa"/>
          </w:tcPr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3.ยุทธศาสตร์การพัฒนาและส่งเสริมการมีส่วนร่วมของประชาชน</w:t>
            </w:r>
          </w:p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-   แผนงานเคหะและชุมชน</w:t>
            </w:r>
          </w:p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-   แผนงานสร้างความเข้มแข็งของชุมชน</w:t>
            </w:r>
          </w:p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-   แผนงานบริหารงานทั่วไป</w:t>
            </w:r>
          </w:p>
        </w:tc>
        <w:tc>
          <w:tcPr>
            <w:tcW w:w="104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9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4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10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2,180,000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80,000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1,545,000</w:t>
            </w:r>
          </w:p>
        </w:tc>
        <w:tc>
          <w:tcPr>
            <w:tcW w:w="103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5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4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22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3,120,000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50,000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1,116,860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3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300,000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60,000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3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3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3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750,000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110,000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70,000</w:t>
            </w:r>
          </w:p>
        </w:tc>
        <w:tc>
          <w:tcPr>
            <w:tcW w:w="100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18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12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15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6,350,000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270,000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2,731,860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</w:tr>
      <w:tr w:rsidR="003F3F98" w:rsidRPr="00DB06E6" w:rsidTr="003F3F98">
        <w:tc>
          <w:tcPr>
            <w:tcW w:w="3112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รวม</w:t>
            </w:r>
          </w:p>
        </w:tc>
        <w:tc>
          <w:tcPr>
            <w:tcW w:w="104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23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3,805,000</w:t>
            </w:r>
          </w:p>
        </w:tc>
        <w:tc>
          <w:tcPr>
            <w:tcW w:w="103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34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4,286,860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4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360,000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9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930,000</w:t>
            </w:r>
          </w:p>
        </w:tc>
        <w:tc>
          <w:tcPr>
            <w:tcW w:w="100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45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9,351,860</w:t>
            </w:r>
          </w:p>
        </w:tc>
      </w:tr>
    </w:tbl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tbl>
      <w:tblPr>
        <w:tblStyle w:val="a6"/>
        <w:tblW w:w="15310" w:type="dxa"/>
        <w:tblInd w:w="-743" w:type="dxa"/>
        <w:tblLook w:val="04A0" w:firstRow="1" w:lastRow="0" w:firstColumn="1" w:lastColumn="0" w:noHBand="0" w:noVBand="1"/>
      </w:tblPr>
      <w:tblGrid>
        <w:gridCol w:w="3081"/>
        <w:gridCol w:w="1046"/>
        <w:gridCol w:w="1467"/>
        <w:gridCol w:w="1036"/>
        <w:gridCol w:w="1467"/>
        <w:gridCol w:w="1027"/>
        <w:gridCol w:w="1324"/>
        <w:gridCol w:w="1015"/>
        <w:gridCol w:w="1348"/>
        <w:gridCol w:w="1005"/>
        <w:gridCol w:w="1494"/>
      </w:tblGrid>
      <w:tr w:rsidR="003F3F98" w:rsidRPr="00DB06E6" w:rsidTr="003F3F98">
        <w:tc>
          <w:tcPr>
            <w:tcW w:w="3112" w:type="dxa"/>
            <w:vMerge w:val="restart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ยุทธศาสตร์</w:t>
            </w:r>
          </w:p>
        </w:tc>
        <w:tc>
          <w:tcPr>
            <w:tcW w:w="2518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ปี 2561</w:t>
            </w:r>
          </w:p>
        </w:tc>
        <w:tc>
          <w:tcPr>
            <w:tcW w:w="2508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ปี 2562</w:t>
            </w:r>
          </w:p>
        </w:tc>
        <w:tc>
          <w:tcPr>
            <w:tcW w:w="2354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ปี 2563</w:t>
            </w:r>
          </w:p>
        </w:tc>
        <w:tc>
          <w:tcPr>
            <w:tcW w:w="2342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ปี 2564</w:t>
            </w:r>
          </w:p>
        </w:tc>
        <w:tc>
          <w:tcPr>
            <w:tcW w:w="2476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รวม 4 ปี</w:t>
            </w:r>
          </w:p>
        </w:tc>
      </w:tr>
      <w:tr w:rsidR="003F3F98" w:rsidRPr="00DB06E6" w:rsidTr="003F3F98">
        <w:tc>
          <w:tcPr>
            <w:tcW w:w="3112" w:type="dxa"/>
            <w:vMerge/>
          </w:tcPr>
          <w:p w:rsidR="003F3F98" w:rsidRPr="00DB06E6" w:rsidRDefault="003F3F98" w:rsidP="003F3F98">
            <w:pPr>
              <w:jc w:val="both"/>
              <w:rPr>
                <w:rFonts w:ascii="TH SarabunIT๙" w:hAnsi="TH SarabunIT๙"/>
                <w:sz w:val="32"/>
              </w:rPr>
            </w:pPr>
          </w:p>
        </w:tc>
        <w:tc>
          <w:tcPr>
            <w:tcW w:w="104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  <w:tc>
          <w:tcPr>
            <w:tcW w:w="103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  <w:tc>
          <w:tcPr>
            <w:tcW w:w="100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</w:tr>
      <w:tr w:rsidR="003F3F98" w:rsidRPr="00DB06E6" w:rsidTr="003F3F98">
        <w:tc>
          <w:tcPr>
            <w:tcW w:w="3112" w:type="dxa"/>
          </w:tcPr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4.ยุทธศาสตร์การพัฒนาด้านการอนุรักษ์พลังงานการจัดการทรัพยากรธรรมชาติและสิ่งแวดล้อม</w:t>
            </w:r>
          </w:p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-  แผนงานการเกษตร</w:t>
            </w:r>
          </w:p>
        </w:tc>
        <w:tc>
          <w:tcPr>
            <w:tcW w:w="104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18,000</w:t>
            </w:r>
          </w:p>
        </w:tc>
        <w:tc>
          <w:tcPr>
            <w:tcW w:w="103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40,000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00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4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58,000</w:t>
            </w:r>
          </w:p>
        </w:tc>
      </w:tr>
      <w:tr w:rsidR="003F3F98" w:rsidRPr="00DB06E6" w:rsidTr="003F3F98">
        <w:tc>
          <w:tcPr>
            <w:tcW w:w="3112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รวม</w:t>
            </w:r>
          </w:p>
        </w:tc>
        <w:tc>
          <w:tcPr>
            <w:tcW w:w="104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2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18,000</w:t>
            </w:r>
          </w:p>
        </w:tc>
        <w:tc>
          <w:tcPr>
            <w:tcW w:w="103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2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40,000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-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-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-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-</w:t>
            </w:r>
          </w:p>
        </w:tc>
        <w:tc>
          <w:tcPr>
            <w:tcW w:w="100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4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58,000</w:t>
            </w:r>
          </w:p>
        </w:tc>
      </w:tr>
      <w:tr w:rsidR="003F3F98" w:rsidRPr="00DB06E6" w:rsidTr="003F3F98">
        <w:tc>
          <w:tcPr>
            <w:tcW w:w="3112" w:type="dxa"/>
          </w:tcPr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5.ยุทธศาสตร์การพัฒนาด้านการอนุรักษ์และส่งเสริมประเพณีวัฒนธรรมและภูมิปัญญาท้องถิ่น</w:t>
            </w:r>
          </w:p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-   แผนงานการศาสนาวัฒนธรรมและนันทนาการ</w:t>
            </w:r>
          </w:p>
        </w:tc>
        <w:tc>
          <w:tcPr>
            <w:tcW w:w="104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8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4,390,000</w:t>
            </w:r>
          </w:p>
        </w:tc>
        <w:tc>
          <w:tcPr>
            <w:tcW w:w="103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10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6,970,000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5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270,000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8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2,620,000</w:t>
            </w:r>
          </w:p>
        </w:tc>
        <w:tc>
          <w:tcPr>
            <w:tcW w:w="100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30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14,080,000</w:t>
            </w:r>
          </w:p>
        </w:tc>
      </w:tr>
      <w:tr w:rsidR="003F3F98" w:rsidRPr="00DB06E6" w:rsidTr="003F3F98">
        <w:tc>
          <w:tcPr>
            <w:tcW w:w="3112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รวม</w:t>
            </w:r>
          </w:p>
        </w:tc>
        <w:tc>
          <w:tcPr>
            <w:tcW w:w="104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8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4,390,000</w:t>
            </w:r>
          </w:p>
        </w:tc>
        <w:tc>
          <w:tcPr>
            <w:tcW w:w="103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10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6,970,000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5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270,000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8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2,620,000</w:t>
            </w:r>
          </w:p>
        </w:tc>
        <w:tc>
          <w:tcPr>
            <w:tcW w:w="100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30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14,080,000</w:t>
            </w:r>
          </w:p>
        </w:tc>
      </w:tr>
    </w:tbl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tbl>
      <w:tblPr>
        <w:tblStyle w:val="a6"/>
        <w:tblW w:w="15310" w:type="dxa"/>
        <w:tblInd w:w="-743" w:type="dxa"/>
        <w:tblLook w:val="04A0" w:firstRow="1" w:lastRow="0" w:firstColumn="1" w:lastColumn="0" w:noHBand="0" w:noVBand="1"/>
      </w:tblPr>
      <w:tblGrid>
        <w:gridCol w:w="3112"/>
        <w:gridCol w:w="1048"/>
        <w:gridCol w:w="1470"/>
        <w:gridCol w:w="1038"/>
        <w:gridCol w:w="1470"/>
        <w:gridCol w:w="1028"/>
        <w:gridCol w:w="1326"/>
        <w:gridCol w:w="1016"/>
        <w:gridCol w:w="1326"/>
        <w:gridCol w:w="1006"/>
        <w:gridCol w:w="1470"/>
      </w:tblGrid>
      <w:tr w:rsidR="003F3F98" w:rsidRPr="00DB06E6" w:rsidTr="003F3F98">
        <w:tc>
          <w:tcPr>
            <w:tcW w:w="3112" w:type="dxa"/>
            <w:vMerge w:val="restart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ยุทธศาสตร์</w:t>
            </w:r>
          </w:p>
        </w:tc>
        <w:tc>
          <w:tcPr>
            <w:tcW w:w="2518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ปี 2561</w:t>
            </w:r>
          </w:p>
        </w:tc>
        <w:tc>
          <w:tcPr>
            <w:tcW w:w="2508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ปี 2562</w:t>
            </w:r>
          </w:p>
        </w:tc>
        <w:tc>
          <w:tcPr>
            <w:tcW w:w="2354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ปี 2563</w:t>
            </w:r>
          </w:p>
        </w:tc>
        <w:tc>
          <w:tcPr>
            <w:tcW w:w="2342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ปี 2564</w:t>
            </w:r>
          </w:p>
        </w:tc>
        <w:tc>
          <w:tcPr>
            <w:tcW w:w="2476" w:type="dxa"/>
            <w:gridSpan w:val="2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รวม 4 ปี</w:t>
            </w:r>
          </w:p>
        </w:tc>
      </w:tr>
      <w:tr w:rsidR="003F3F98" w:rsidRPr="00DB06E6" w:rsidTr="003F3F98">
        <w:tc>
          <w:tcPr>
            <w:tcW w:w="3112" w:type="dxa"/>
            <w:vMerge/>
          </w:tcPr>
          <w:p w:rsidR="003F3F98" w:rsidRPr="00DB06E6" w:rsidRDefault="003F3F98" w:rsidP="003F3F98">
            <w:pPr>
              <w:jc w:val="both"/>
              <w:rPr>
                <w:rFonts w:ascii="TH SarabunIT๙" w:hAnsi="TH SarabunIT๙"/>
                <w:sz w:val="32"/>
              </w:rPr>
            </w:pPr>
          </w:p>
        </w:tc>
        <w:tc>
          <w:tcPr>
            <w:tcW w:w="104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  <w:tc>
          <w:tcPr>
            <w:tcW w:w="103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  <w:tc>
          <w:tcPr>
            <w:tcW w:w="100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จำนวนโครงการ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งบประมาณ (บาท)</w:t>
            </w:r>
          </w:p>
        </w:tc>
      </w:tr>
      <w:tr w:rsidR="003F3F98" w:rsidRPr="00DB06E6" w:rsidTr="003F3F98">
        <w:tc>
          <w:tcPr>
            <w:tcW w:w="3112" w:type="dxa"/>
          </w:tcPr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6.ยุทธศาสตร์การพัฒนาด้านการอยู่ดีมีสุขของท้องถิ่น</w:t>
            </w:r>
          </w:p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-   แผนงานการเกษตร</w:t>
            </w:r>
          </w:p>
        </w:tc>
        <w:tc>
          <w:tcPr>
            <w:tcW w:w="104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4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110,000</w:t>
            </w:r>
          </w:p>
        </w:tc>
        <w:tc>
          <w:tcPr>
            <w:tcW w:w="103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400,000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2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378,000</w:t>
            </w:r>
          </w:p>
        </w:tc>
        <w:tc>
          <w:tcPr>
            <w:tcW w:w="100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8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</w:rPr>
            </w:pPr>
            <w:r w:rsidRPr="00DB06E6">
              <w:rPr>
                <w:rFonts w:ascii="TH SarabunIT๙" w:hAnsi="TH SarabunIT๙" w:cs="TH SarabunIT๙"/>
                <w:sz w:val="32"/>
                <w:cs/>
              </w:rPr>
              <w:t>838000</w:t>
            </w:r>
          </w:p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32"/>
              </w:rPr>
            </w:pPr>
          </w:p>
        </w:tc>
      </w:tr>
      <w:tr w:rsidR="003F3F98" w:rsidRPr="00DB06E6" w:rsidTr="003F3F98">
        <w:tc>
          <w:tcPr>
            <w:tcW w:w="3112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รวม</w:t>
            </w:r>
          </w:p>
        </w:tc>
        <w:tc>
          <w:tcPr>
            <w:tcW w:w="104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4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110,000</w:t>
            </w:r>
          </w:p>
        </w:tc>
        <w:tc>
          <w:tcPr>
            <w:tcW w:w="103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2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400,000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-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-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2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378,000</w:t>
            </w:r>
          </w:p>
        </w:tc>
        <w:tc>
          <w:tcPr>
            <w:tcW w:w="1006" w:type="dxa"/>
            <w:tcBorders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8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32"/>
                <w:cs/>
              </w:rPr>
              <w:t>838,000</w:t>
            </w:r>
          </w:p>
        </w:tc>
      </w:tr>
    </w:tbl>
    <w:p w:rsidR="003F3F98" w:rsidRPr="00DB06E6" w:rsidRDefault="003F3F98" w:rsidP="003F3F98">
      <w:pPr>
        <w:rPr>
          <w:rFonts w:ascii="TH SarabunIT๙" w:hAnsi="TH SarabunIT๙"/>
          <w:b/>
          <w:bCs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Default="003F3F98" w:rsidP="003F3F98">
      <w:pPr>
        <w:rPr>
          <w:rFonts w:ascii="TH SarabunIT๙" w:hAnsi="TH SarabunIT๙"/>
        </w:rPr>
      </w:pPr>
    </w:p>
    <w:p w:rsidR="003F3F98" w:rsidRDefault="003F3F98" w:rsidP="003F3F98">
      <w:pPr>
        <w:rPr>
          <w:rFonts w:ascii="TH SarabunIT๙" w:hAnsi="TH SarabunIT๙"/>
        </w:rPr>
      </w:pPr>
    </w:p>
    <w:p w:rsidR="003F3F98" w:rsidRDefault="003F3F98" w:rsidP="003F3F98">
      <w:pPr>
        <w:rPr>
          <w:rFonts w:ascii="TH SarabunIT๙" w:hAnsi="TH SarabunIT๙"/>
        </w:rPr>
      </w:pPr>
    </w:p>
    <w:p w:rsidR="003F3F98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pStyle w:val="a5"/>
        <w:numPr>
          <w:ilvl w:val="0"/>
          <w:numId w:val="9"/>
        </w:numPr>
        <w:rPr>
          <w:rFonts w:ascii="TH SarabunIT๙" w:hAnsi="TH SarabunIT๙" w:cs="TH SarabunIT๙"/>
          <w:b/>
          <w:bCs/>
          <w:sz w:val="32"/>
        </w:rPr>
      </w:pPr>
      <w:r w:rsidRPr="00DB06E6">
        <w:rPr>
          <w:rFonts w:ascii="TH SarabunIT๙" w:hAnsi="TH SarabunIT๙" w:cs="TH SarabunIT๙"/>
          <w:b/>
          <w:bCs/>
          <w:sz w:val="32"/>
          <w:cs/>
        </w:rPr>
        <w:t xml:space="preserve"> ผลการดำเนินงานตามแผนพัฒนาท้องถิ่นสี่ปี  (ปี 2561)</w:t>
      </w:r>
    </w:p>
    <w:p w:rsidR="003F3F98" w:rsidRPr="00DB06E6" w:rsidRDefault="003F3F98" w:rsidP="003F3F98">
      <w:pPr>
        <w:pStyle w:val="a5"/>
        <w:rPr>
          <w:rFonts w:ascii="TH SarabunIT๙" w:hAnsi="TH SarabunIT๙" w:cs="TH SarabunIT๙"/>
        </w:rPr>
      </w:pPr>
    </w:p>
    <w:tbl>
      <w:tblPr>
        <w:tblStyle w:val="a6"/>
        <w:tblpPr w:leftFromText="180" w:rightFromText="180" w:vertAnchor="page" w:horzAnchor="margin" w:tblpXSpec="center" w:tblpY="3982"/>
        <w:tblW w:w="0" w:type="auto"/>
        <w:tblLook w:val="04A0" w:firstRow="1" w:lastRow="0" w:firstColumn="1" w:lastColumn="0" w:noHBand="0" w:noVBand="1"/>
      </w:tblPr>
      <w:tblGrid>
        <w:gridCol w:w="3859"/>
        <w:gridCol w:w="2345"/>
        <w:gridCol w:w="2126"/>
        <w:gridCol w:w="2410"/>
        <w:gridCol w:w="2693"/>
      </w:tblGrid>
      <w:tr w:rsidR="003F3F98" w:rsidRPr="00DB06E6" w:rsidTr="003F3F98">
        <w:tc>
          <w:tcPr>
            <w:tcW w:w="3859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345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จำนวนโครงการทั้งหมดในแผนพัฒนาท้องถิ่นสี่ปี</w:t>
            </w:r>
          </w:p>
        </w:tc>
        <w:tc>
          <w:tcPr>
            <w:tcW w:w="2126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โครงการที่บรรจุในแผนพัฒนาท้องถิ่นสี่ปี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2561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จำนวนโครงการที่บรรจุในข้อบัญญัติ</w:t>
            </w:r>
          </w:p>
        </w:tc>
        <w:tc>
          <w:tcPr>
            <w:tcW w:w="2693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จำนวนโครงการที่ดำเนินการเสร็จ</w:t>
            </w:r>
          </w:p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2561</w:t>
            </w:r>
          </w:p>
        </w:tc>
      </w:tr>
      <w:tr w:rsidR="003F3F98" w:rsidRPr="00DB06E6" w:rsidTr="003F3F98">
        <w:tc>
          <w:tcPr>
            <w:tcW w:w="3859" w:type="dxa"/>
          </w:tcPr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1.ยุทธศาสตร์การพัฒนาด้านโครงสร้างพื้นฐาน</w:t>
            </w:r>
          </w:p>
        </w:tc>
        <w:tc>
          <w:tcPr>
            <w:tcW w:w="2345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88</w:t>
            </w:r>
          </w:p>
        </w:tc>
        <w:tc>
          <w:tcPr>
            <w:tcW w:w="2126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42</w:t>
            </w:r>
          </w:p>
        </w:tc>
        <w:tc>
          <w:tcPr>
            <w:tcW w:w="2410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2693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</w:tr>
      <w:tr w:rsidR="003F3F98" w:rsidRPr="00DB06E6" w:rsidTr="003F3F98">
        <w:tc>
          <w:tcPr>
            <w:tcW w:w="3859" w:type="dxa"/>
          </w:tcPr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2.ยุทธศาสตร์การพัฒนาด้านคุณภาพชีวิตและส่งเสริมการศึกษาเรียนรู้แบบองค์รวม</w:t>
            </w:r>
          </w:p>
        </w:tc>
        <w:tc>
          <w:tcPr>
            <w:tcW w:w="2345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117</w:t>
            </w:r>
          </w:p>
        </w:tc>
        <w:tc>
          <w:tcPr>
            <w:tcW w:w="2126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55</w:t>
            </w:r>
          </w:p>
        </w:tc>
        <w:tc>
          <w:tcPr>
            <w:tcW w:w="2410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15</w:t>
            </w:r>
          </w:p>
        </w:tc>
        <w:tc>
          <w:tcPr>
            <w:tcW w:w="2693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</w:tr>
      <w:tr w:rsidR="003F3F98" w:rsidRPr="00DB06E6" w:rsidTr="003F3F98">
        <w:tc>
          <w:tcPr>
            <w:tcW w:w="3859" w:type="dxa"/>
          </w:tcPr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3.ยุทธศาสตร์การพัฒนาและส่งเสริมการมีส่วนร่วมของประชาชน</w:t>
            </w:r>
          </w:p>
        </w:tc>
        <w:tc>
          <w:tcPr>
            <w:tcW w:w="2345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45</w:t>
            </w:r>
          </w:p>
        </w:tc>
        <w:tc>
          <w:tcPr>
            <w:tcW w:w="2126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23</w:t>
            </w:r>
          </w:p>
        </w:tc>
        <w:tc>
          <w:tcPr>
            <w:tcW w:w="2410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8</w:t>
            </w:r>
          </w:p>
        </w:tc>
        <w:tc>
          <w:tcPr>
            <w:tcW w:w="2693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</w:tr>
      <w:tr w:rsidR="003F3F98" w:rsidRPr="00DB06E6" w:rsidTr="003F3F98">
        <w:tc>
          <w:tcPr>
            <w:tcW w:w="3859" w:type="dxa"/>
          </w:tcPr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4.ยุทธศาสตร์การพัฒนาด้านการอนุรักษ์พลังงานการจัดการทรัพยากรธรรมชาติและสิ่งแวดล้อม</w:t>
            </w:r>
          </w:p>
        </w:tc>
        <w:tc>
          <w:tcPr>
            <w:tcW w:w="2345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2126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2410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2693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</w:tr>
      <w:tr w:rsidR="003F3F98" w:rsidRPr="00DB06E6" w:rsidTr="003F3F98">
        <w:tc>
          <w:tcPr>
            <w:tcW w:w="3859" w:type="dxa"/>
          </w:tcPr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5.ยุทธศาสตร์การพัฒนาด้านการอนุรักษ์และส่งเสริมประเพณีวัฒนธรรมและภูมิปัญญาท้องถิ่น</w:t>
            </w:r>
          </w:p>
        </w:tc>
        <w:tc>
          <w:tcPr>
            <w:tcW w:w="2345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30</w:t>
            </w:r>
          </w:p>
        </w:tc>
        <w:tc>
          <w:tcPr>
            <w:tcW w:w="2126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8</w:t>
            </w:r>
          </w:p>
        </w:tc>
        <w:tc>
          <w:tcPr>
            <w:tcW w:w="2410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6</w:t>
            </w:r>
          </w:p>
        </w:tc>
        <w:tc>
          <w:tcPr>
            <w:tcW w:w="2693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</w:tr>
      <w:tr w:rsidR="003F3F98" w:rsidRPr="00DB06E6" w:rsidTr="003F3F98">
        <w:tc>
          <w:tcPr>
            <w:tcW w:w="3859" w:type="dxa"/>
          </w:tcPr>
          <w:p w:rsidR="003F3F98" w:rsidRPr="00DB06E6" w:rsidRDefault="003F3F98" w:rsidP="003F3F98">
            <w:pPr>
              <w:pStyle w:val="a5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6.ยุทธศาสตร์การพัฒนาด้านการอยู่ดีมีสุขของท้องถิ่น</w:t>
            </w:r>
          </w:p>
        </w:tc>
        <w:tc>
          <w:tcPr>
            <w:tcW w:w="2345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8</w:t>
            </w:r>
          </w:p>
        </w:tc>
        <w:tc>
          <w:tcPr>
            <w:tcW w:w="2126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2410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693" w:type="dxa"/>
          </w:tcPr>
          <w:p w:rsidR="003F3F98" w:rsidRPr="00DB06E6" w:rsidRDefault="003F3F98" w:rsidP="003F3F9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</w:tr>
    </w:tbl>
    <w:p w:rsidR="003F3F98" w:rsidRPr="00DB06E6" w:rsidRDefault="003F3F98" w:rsidP="003F3F98">
      <w:pPr>
        <w:tabs>
          <w:tab w:val="left" w:pos="12723"/>
        </w:tabs>
        <w:rPr>
          <w:rFonts w:ascii="TH SarabunIT๙" w:hAnsi="TH SarabunIT๙"/>
        </w:rPr>
      </w:pPr>
      <w:r w:rsidRPr="00DB06E6">
        <w:rPr>
          <w:rFonts w:ascii="TH SarabunIT๙" w:hAnsi="TH SarabunIT๙"/>
          <w:cs/>
        </w:rPr>
        <w:tab/>
      </w:r>
    </w:p>
    <w:p w:rsidR="003F3F98" w:rsidRPr="00DB06E6" w:rsidRDefault="003F3F98" w:rsidP="003F3F98">
      <w:pPr>
        <w:tabs>
          <w:tab w:val="left" w:pos="12723"/>
        </w:tabs>
        <w:rPr>
          <w:rFonts w:ascii="TH SarabunIT๙" w:hAnsi="TH SarabunIT๙"/>
        </w:rPr>
      </w:pPr>
    </w:p>
    <w:p w:rsidR="003F3F98" w:rsidRDefault="003F3F98" w:rsidP="003F3F98">
      <w:pPr>
        <w:tabs>
          <w:tab w:val="left" w:pos="12723"/>
        </w:tabs>
        <w:rPr>
          <w:rFonts w:ascii="TH SarabunIT๙" w:hAnsi="TH SarabunIT๙"/>
        </w:rPr>
      </w:pPr>
    </w:p>
    <w:p w:rsidR="003F3F98" w:rsidRDefault="003F3F98" w:rsidP="003F3F98">
      <w:pPr>
        <w:tabs>
          <w:tab w:val="left" w:pos="12723"/>
        </w:tabs>
        <w:rPr>
          <w:rFonts w:ascii="TH SarabunIT๙" w:hAnsi="TH SarabunIT๙"/>
        </w:rPr>
      </w:pPr>
    </w:p>
    <w:p w:rsidR="003F3F98" w:rsidRDefault="003F3F98" w:rsidP="003F3F98">
      <w:pPr>
        <w:tabs>
          <w:tab w:val="left" w:pos="12723"/>
        </w:tabs>
        <w:rPr>
          <w:rFonts w:ascii="TH SarabunIT๙" w:hAnsi="TH SarabunIT๙"/>
        </w:rPr>
      </w:pPr>
    </w:p>
    <w:p w:rsidR="003F3F98" w:rsidRPr="00DB06E6" w:rsidRDefault="003F3F98" w:rsidP="003F3F98">
      <w:pPr>
        <w:tabs>
          <w:tab w:val="left" w:pos="12723"/>
        </w:tabs>
        <w:rPr>
          <w:rFonts w:ascii="TH SarabunIT๙" w:hAnsi="TH SarabunIT๙"/>
        </w:rPr>
      </w:pPr>
    </w:p>
    <w:p w:rsidR="003F3F98" w:rsidRPr="00DB06E6" w:rsidRDefault="003F3F98" w:rsidP="003F3F98">
      <w:pPr>
        <w:tabs>
          <w:tab w:val="left" w:pos="12723"/>
        </w:tabs>
        <w:rPr>
          <w:rFonts w:ascii="TH SarabunIT๙" w:hAnsi="TH SarabunIT๙"/>
        </w:rPr>
      </w:pPr>
    </w:p>
    <w:p w:rsidR="003F3F98" w:rsidRDefault="003F3F98" w:rsidP="003F3F98">
      <w:pPr>
        <w:pStyle w:val="a5"/>
        <w:tabs>
          <w:tab w:val="left" w:pos="12723"/>
        </w:tabs>
        <w:rPr>
          <w:rFonts w:ascii="TH SarabunIT๙" w:hAnsi="TH SarabunIT๙" w:cs="TH SarabunIT๙"/>
          <w:b/>
          <w:bCs/>
        </w:rPr>
      </w:pPr>
      <w:r w:rsidRPr="00DB06E6">
        <w:rPr>
          <w:rFonts w:ascii="TH SarabunIT๙" w:hAnsi="TH SarabunIT๙" w:cs="TH SarabunIT๙"/>
          <w:b/>
          <w:bCs/>
          <w:cs/>
        </w:rPr>
        <w:t>3.การเบิกจ่ายงบประมาณ (ปี 2561)</w:t>
      </w:r>
    </w:p>
    <w:p w:rsidR="003F3F98" w:rsidRDefault="003F3F98" w:rsidP="003F3F98">
      <w:pPr>
        <w:pStyle w:val="a5"/>
        <w:tabs>
          <w:tab w:val="left" w:pos="12723"/>
        </w:tabs>
        <w:rPr>
          <w:rFonts w:ascii="TH SarabunIT๙" w:hAnsi="TH SarabunIT๙" w:cs="TH SarabunIT๙"/>
          <w:b/>
          <w:bCs/>
        </w:rPr>
      </w:pPr>
    </w:p>
    <w:p w:rsidR="003F3F98" w:rsidRPr="00DB06E6" w:rsidRDefault="003F3F98" w:rsidP="003F3F98">
      <w:pPr>
        <w:pStyle w:val="a5"/>
        <w:tabs>
          <w:tab w:val="left" w:pos="12723"/>
        </w:tabs>
        <w:rPr>
          <w:rFonts w:ascii="TH SarabunIT๙" w:hAnsi="TH SarabunIT๙" w:cs="TH SarabunIT๙"/>
          <w:b/>
          <w:bCs/>
        </w:rPr>
      </w:pP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3388"/>
        <w:gridCol w:w="1665"/>
        <w:gridCol w:w="1691"/>
        <w:gridCol w:w="1693"/>
        <w:gridCol w:w="1667"/>
        <w:gridCol w:w="1728"/>
        <w:gridCol w:w="1622"/>
      </w:tblGrid>
      <w:tr w:rsidR="003F3F98" w:rsidRPr="00DB06E6" w:rsidTr="000C3D64">
        <w:trPr>
          <w:trHeight w:val="356"/>
        </w:trPr>
        <w:tc>
          <w:tcPr>
            <w:tcW w:w="3388" w:type="dxa"/>
            <w:vMerge w:val="restart"/>
          </w:tcPr>
          <w:p w:rsidR="003F3F98" w:rsidRPr="00DB06E6" w:rsidRDefault="003F3F98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3356" w:type="dxa"/>
            <w:gridSpan w:val="2"/>
            <w:tcBorders>
              <w:bottom w:val="single" w:sz="4" w:space="0" w:color="auto"/>
            </w:tcBorders>
          </w:tcPr>
          <w:p w:rsidR="003F3F98" w:rsidRPr="00DB06E6" w:rsidRDefault="003F3F98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cs/>
              </w:rPr>
              <w:t>งบปกติ</w:t>
            </w:r>
          </w:p>
        </w:tc>
        <w:tc>
          <w:tcPr>
            <w:tcW w:w="3360" w:type="dxa"/>
            <w:gridSpan w:val="2"/>
            <w:tcBorders>
              <w:bottom w:val="single" w:sz="4" w:space="0" w:color="auto"/>
            </w:tcBorders>
          </w:tcPr>
          <w:p w:rsidR="003F3F98" w:rsidRPr="00DB06E6" w:rsidRDefault="003F3F98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cs/>
              </w:rPr>
              <w:t>เงินสะสม</w:t>
            </w:r>
          </w:p>
        </w:tc>
        <w:tc>
          <w:tcPr>
            <w:tcW w:w="3350" w:type="dxa"/>
            <w:gridSpan w:val="2"/>
            <w:tcBorders>
              <w:bottom w:val="single" w:sz="4" w:space="0" w:color="auto"/>
            </w:tcBorders>
          </w:tcPr>
          <w:p w:rsidR="003F3F98" w:rsidRPr="00DB06E6" w:rsidRDefault="003F3F98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3F3F98" w:rsidRPr="00DB06E6" w:rsidTr="000C3D64">
        <w:trPr>
          <w:trHeight w:val="339"/>
        </w:trPr>
        <w:tc>
          <w:tcPr>
            <w:tcW w:w="3388" w:type="dxa"/>
            <w:vMerge/>
          </w:tcPr>
          <w:p w:rsidR="003F3F98" w:rsidRPr="00DB06E6" w:rsidRDefault="003F3F98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665" w:type="dxa"/>
            <w:tcBorders>
              <w:top w:val="single" w:sz="4" w:space="0" w:color="auto"/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cs/>
              </w:rPr>
              <w:t>จำนวนเงิน</w:t>
            </w:r>
          </w:p>
        </w:tc>
        <w:tc>
          <w:tcPr>
            <w:tcW w:w="1691" w:type="dxa"/>
            <w:tcBorders>
              <w:top w:val="single" w:sz="4" w:space="0" w:color="auto"/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cs/>
              </w:rPr>
              <w:t>จำนวนเงิน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1728" w:type="dxa"/>
            <w:tcBorders>
              <w:top w:val="single" w:sz="4" w:space="0" w:color="auto"/>
              <w:right w:val="single" w:sz="4" w:space="0" w:color="auto"/>
            </w:tcBorders>
          </w:tcPr>
          <w:p w:rsidR="003F3F98" w:rsidRPr="00DB06E6" w:rsidRDefault="003F3F98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cs/>
              </w:rPr>
              <w:t>จำนวนเงิน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3F3F98" w:rsidRPr="00DB06E6" w:rsidRDefault="003F3F98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</w:tr>
      <w:tr w:rsidR="0090119D" w:rsidRPr="00DB06E6" w:rsidTr="000C3D64">
        <w:tc>
          <w:tcPr>
            <w:tcW w:w="3388" w:type="dxa"/>
          </w:tcPr>
          <w:p w:rsidR="0090119D" w:rsidRPr="00DB06E6" w:rsidRDefault="0090119D" w:rsidP="003F3F98">
            <w:pPr>
              <w:pStyle w:val="a5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1.ยุทธศาสตร์การพัฒนาด้านโครงสร้างพื้นฐาน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90119D" w:rsidRPr="00DB06E6" w:rsidRDefault="0090119D" w:rsidP="000C3D64">
            <w:pPr>
              <w:pStyle w:val="a5"/>
              <w:tabs>
                <w:tab w:val="left" w:pos="12723"/>
              </w:tabs>
              <w:ind w:left="0"/>
              <w:jc w:val="right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1,</w:t>
            </w:r>
            <w:r>
              <w:rPr>
                <w:rFonts w:ascii="TH SarabunIT๙" w:hAnsi="TH SarabunIT๙" w:cs="TH SarabunIT๙" w:hint="cs"/>
                <w:cs/>
              </w:rPr>
              <w:t>328,077.00</w:t>
            </w:r>
          </w:p>
        </w:tc>
        <w:tc>
          <w:tcPr>
            <w:tcW w:w="1691" w:type="dxa"/>
            <w:tcBorders>
              <w:lef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2.</w:t>
            </w:r>
            <w:r>
              <w:rPr>
                <w:rFonts w:ascii="TH SarabunIT๙" w:hAnsi="TH SarabunIT๙" w:cs="TH SarabunIT๙" w:hint="cs"/>
                <w:cs/>
              </w:rPr>
              <w:t>21</w:t>
            </w:r>
            <w:r w:rsidRPr="00DB06E6">
              <w:rPr>
                <w:rFonts w:ascii="TH SarabunIT๙" w:hAnsi="TH SarabunIT๙" w:cs="TH SarabunIT๙"/>
                <w:cs/>
              </w:rPr>
              <w:t>%</w:t>
            </w:r>
          </w:p>
        </w:tc>
        <w:tc>
          <w:tcPr>
            <w:tcW w:w="1693" w:type="dxa"/>
            <w:tcBorders>
              <w:righ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28" w:type="dxa"/>
            <w:tcBorders>
              <w:righ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right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1,</w:t>
            </w:r>
            <w:r>
              <w:rPr>
                <w:rFonts w:ascii="TH SarabunIT๙" w:hAnsi="TH SarabunIT๙" w:cs="TH SarabunIT๙" w:hint="cs"/>
                <w:cs/>
              </w:rPr>
              <w:t>328,077.00</w:t>
            </w: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90119D" w:rsidRPr="00DB06E6" w:rsidRDefault="0090119D" w:rsidP="00F1085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2.</w:t>
            </w:r>
            <w:r>
              <w:rPr>
                <w:rFonts w:ascii="TH SarabunIT๙" w:hAnsi="TH SarabunIT๙" w:cs="TH SarabunIT๙" w:hint="cs"/>
                <w:cs/>
              </w:rPr>
              <w:t>21</w:t>
            </w:r>
            <w:r w:rsidRPr="00DB06E6">
              <w:rPr>
                <w:rFonts w:ascii="TH SarabunIT๙" w:hAnsi="TH SarabunIT๙" w:cs="TH SarabunIT๙"/>
                <w:cs/>
              </w:rPr>
              <w:t>%</w:t>
            </w:r>
          </w:p>
        </w:tc>
      </w:tr>
      <w:tr w:rsidR="0090119D" w:rsidRPr="00DB06E6" w:rsidTr="000C3D64">
        <w:tc>
          <w:tcPr>
            <w:tcW w:w="3388" w:type="dxa"/>
          </w:tcPr>
          <w:p w:rsidR="0090119D" w:rsidRPr="00DB06E6" w:rsidRDefault="0090119D" w:rsidP="003F3F98">
            <w:pPr>
              <w:pStyle w:val="a5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2.ยุทธศาสตร์การพัฒนาด้านคุณภาพชีวิตและส่งเสริมการศึกษาเรียนรู้แบบองค์รวม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right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2,124,409.06</w:t>
            </w:r>
          </w:p>
        </w:tc>
        <w:tc>
          <w:tcPr>
            <w:tcW w:w="1691" w:type="dxa"/>
            <w:tcBorders>
              <w:lef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19.87%</w:t>
            </w:r>
          </w:p>
        </w:tc>
        <w:tc>
          <w:tcPr>
            <w:tcW w:w="1693" w:type="dxa"/>
            <w:tcBorders>
              <w:righ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28" w:type="dxa"/>
            <w:tcBorders>
              <w:righ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right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2,124,409.06</w:t>
            </w: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90119D" w:rsidRPr="00DB06E6" w:rsidRDefault="0090119D" w:rsidP="00F1085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19.87%</w:t>
            </w:r>
          </w:p>
        </w:tc>
      </w:tr>
      <w:tr w:rsidR="0090119D" w:rsidRPr="00DB06E6" w:rsidTr="000C3D64">
        <w:tc>
          <w:tcPr>
            <w:tcW w:w="3388" w:type="dxa"/>
          </w:tcPr>
          <w:p w:rsidR="0090119D" w:rsidRPr="00DB06E6" w:rsidRDefault="0090119D" w:rsidP="003F3F98">
            <w:pPr>
              <w:pStyle w:val="a5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3.ยุทธศาสตร์การพัฒนาและส่งเสริมการมีส่วนร่วมของประชาชน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right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296,492.00</w:t>
            </w:r>
          </w:p>
        </w:tc>
        <w:tc>
          <w:tcPr>
            <w:tcW w:w="1691" w:type="dxa"/>
            <w:tcBorders>
              <w:lef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cs/>
              </w:rPr>
            </w:pPr>
            <w:r w:rsidRPr="00DB06E6">
              <w:rPr>
                <w:rFonts w:ascii="TH SarabunIT๙" w:hAnsi="TH SarabunIT๙" w:cs="TH SarabunIT๙"/>
                <w:cs/>
              </w:rPr>
              <w:t>7.79%</w:t>
            </w:r>
          </w:p>
        </w:tc>
        <w:tc>
          <w:tcPr>
            <w:tcW w:w="1693" w:type="dxa"/>
            <w:tcBorders>
              <w:righ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28" w:type="dxa"/>
            <w:tcBorders>
              <w:righ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right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296,492.00</w:t>
            </w: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90119D" w:rsidRPr="00DB06E6" w:rsidRDefault="0090119D" w:rsidP="00F1085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cs/>
              </w:rPr>
            </w:pPr>
            <w:r w:rsidRPr="00DB06E6">
              <w:rPr>
                <w:rFonts w:ascii="TH SarabunIT๙" w:hAnsi="TH SarabunIT๙" w:cs="TH SarabunIT๙"/>
                <w:cs/>
              </w:rPr>
              <w:t>7.79%</w:t>
            </w:r>
          </w:p>
        </w:tc>
      </w:tr>
      <w:tr w:rsidR="0090119D" w:rsidRPr="00DB06E6" w:rsidTr="000C3D64">
        <w:tc>
          <w:tcPr>
            <w:tcW w:w="3388" w:type="dxa"/>
          </w:tcPr>
          <w:p w:rsidR="0090119D" w:rsidRPr="00DB06E6" w:rsidRDefault="0090119D" w:rsidP="003F3F98">
            <w:pPr>
              <w:pStyle w:val="a5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4.ยุทธศาสตร์การพัฒนาด้านการอนุรักษ์พลังงานการจัดการทรัพยากรธรรมชาติและสิ่งแวดล้อม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right"/>
              <w:rPr>
                <w:rFonts w:ascii="TH SarabunIT๙" w:hAnsi="TH SarabunIT๙" w:cs="TH SarabunIT๙"/>
              </w:rPr>
            </w:pPr>
          </w:p>
          <w:p w:rsidR="0090119D" w:rsidRPr="00DB06E6" w:rsidRDefault="0090119D" w:rsidP="003F3F98">
            <w:pPr>
              <w:jc w:val="right"/>
              <w:rPr>
                <w:rFonts w:ascii="TH SarabunIT๙" w:hAnsi="TH SarabunIT๙"/>
              </w:rPr>
            </w:pPr>
            <w:r w:rsidRPr="00DB06E6">
              <w:rPr>
                <w:rFonts w:ascii="TH SarabunIT๙" w:hAnsi="TH SarabunIT๙"/>
                <w:cs/>
              </w:rPr>
              <w:t>7,690.80</w:t>
            </w:r>
          </w:p>
        </w:tc>
        <w:tc>
          <w:tcPr>
            <w:tcW w:w="1691" w:type="dxa"/>
            <w:tcBorders>
              <w:lef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</w:p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42.72%</w:t>
            </w:r>
          </w:p>
        </w:tc>
        <w:tc>
          <w:tcPr>
            <w:tcW w:w="1693" w:type="dxa"/>
            <w:tcBorders>
              <w:righ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28" w:type="dxa"/>
            <w:tcBorders>
              <w:righ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right"/>
              <w:rPr>
                <w:rFonts w:ascii="TH SarabunIT๙" w:hAnsi="TH SarabunIT๙" w:cs="TH SarabunIT๙"/>
              </w:rPr>
            </w:pPr>
          </w:p>
          <w:p w:rsidR="0090119D" w:rsidRPr="00DB06E6" w:rsidRDefault="0090119D" w:rsidP="003F3F98">
            <w:pPr>
              <w:jc w:val="right"/>
              <w:rPr>
                <w:rFonts w:ascii="TH SarabunIT๙" w:hAnsi="TH SarabunIT๙"/>
              </w:rPr>
            </w:pPr>
            <w:r w:rsidRPr="00DB06E6">
              <w:rPr>
                <w:rFonts w:ascii="TH SarabunIT๙" w:hAnsi="TH SarabunIT๙"/>
                <w:cs/>
              </w:rPr>
              <w:t>7,690.80</w:t>
            </w: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90119D" w:rsidRPr="00DB06E6" w:rsidRDefault="0090119D" w:rsidP="00F1085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</w:p>
          <w:p w:rsidR="0090119D" w:rsidRPr="00DB06E6" w:rsidRDefault="0090119D" w:rsidP="00F1085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42.72%</w:t>
            </w:r>
          </w:p>
        </w:tc>
      </w:tr>
      <w:tr w:rsidR="0090119D" w:rsidRPr="00DB06E6" w:rsidTr="000C3D64">
        <w:tc>
          <w:tcPr>
            <w:tcW w:w="3388" w:type="dxa"/>
          </w:tcPr>
          <w:p w:rsidR="0090119D" w:rsidRPr="00DB06E6" w:rsidRDefault="0090119D" w:rsidP="003F3F98">
            <w:pPr>
              <w:pStyle w:val="a5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5.ยุทธศาสตร์การพัฒนาด้านการอนุรักษ์และส่งเสริมประเพณีวัฒนธรรมและภูมิปัญญาท้องถิ่น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right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75,394.00</w:t>
            </w:r>
          </w:p>
        </w:tc>
        <w:tc>
          <w:tcPr>
            <w:tcW w:w="1691" w:type="dxa"/>
            <w:tcBorders>
              <w:lef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1.71%</w:t>
            </w:r>
          </w:p>
        </w:tc>
        <w:tc>
          <w:tcPr>
            <w:tcW w:w="1693" w:type="dxa"/>
            <w:tcBorders>
              <w:righ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28" w:type="dxa"/>
            <w:tcBorders>
              <w:righ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right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75,394.00</w:t>
            </w: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90119D" w:rsidRPr="00DB06E6" w:rsidRDefault="0090119D" w:rsidP="00F1085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1.71%</w:t>
            </w:r>
          </w:p>
        </w:tc>
      </w:tr>
      <w:tr w:rsidR="0090119D" w:rsidRPr="00DB06E6" w:rsidTr="000C3D64">
        <w:tc>
          <w:tcPr>
            <w:tcW w:w="3388" w:type="dxa"/>
          </w:tcPr>
          <w:p w:rsidR="0090119D" w:rsidRPr="00DB06E6" w:rsidRDefault="0090119D" w:rsidP="003F3F98">
            <w:pPr>
              <w:pStyle w:val="a5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  <w:r w:rsidRPr="00DB06E6">
              <w:rPr>
                <w:rFonts w:ascii="TH SarabunIT๙" w:hAnsi="TH SarabunIT๙" w:cs="TH SarabunIT๙"/>
                <w:sz w:val="28"/>
                <w:szCs w:val="28"/>
                <w:cs/>
              </w:rPr>
              <w:t>6.ยุทธศาสตร์การพัฒนาด้านการอยู่ดีมีสุขของท้องถิ่น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91" w:type="dxa"/>
            <w:tcBorders>
              <w:lef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0</w:t>
            </w:r>
          </w:p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93" w:type="dxa"/>
            <w:tcBorders>
              <w:righ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28" w:type="dxa"/>
            <w:tcBorders>
              <w:righ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90119D" w:rsidRPr="00DB06E6" w:rsidRDefault="0090119D" w:rsidP="00F1085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0</w:t>
            </w:r>
          </w:p>
          <w:p w:rsidR="0090119D" w:rsidRPr="00DB06E6" w:rsidRDefault="0090119D" w:rsidP="00F1085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90119D" w:rsidRPr="00DB06E6" w:rsidTr="000C3D64">
        <w:tc>
          <w:tcPr>
            <w:tcW w:w="3388" w:type="dxa"/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B06E6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90119D" w:rsidRPr="00DB06E6" w:rsidRDefault="0090119D" w:rsidP="000C3D64">
            <w:pPr>
              <w:pStyle w:val="a5"/>
              <w:tabs>
                <w:tab w:val="left" w:pos="12723"/>
              </w:tabs>
              <w:ind w:left="0"/>
              <w:jc w:val="right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3,</w:t>
            </w:r>
            <w:r>
              <w:rPr>
                <w:rFonts w:ascii="TH SarabunIT๙" w:hAnsi="TH SarabunIT๙" w:cs="TH SarabunIT๙" w:hint="cs"/>
                <w:cs/>
              </w:rPr>
              <w:t>832,062.82</w:t>
            </w:r>
          </w:p>
        </w:tc>
        <w:tc>
          <w:tcPr>
            <w:tcW w:w="1691" w:type="dxa"/>
            <w:tcBorders>
              <w:left w:val="single" w:sz="4" w:space="0" w:color="auto"/>
            </w:tcBorders>
          </w:tcPr>
          <w:p w:rsidR="0090119D" w:rsidRPr="00DB06E6" w:rsidRDefault="0090119D" w:rsidP="0090119D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74.</w:t>
            </w:r>
            <w:r>
              <w:rPr>
                <w:rFonts w:ascii="TH SarabunIT๙" w:hAnsi="TH SarabunIT๙" w:cs="TH SarabunIT๙" w:hint="cs"/>
                <w:cs/>
              </w:rPr>
              <w:t>30</w:t>
            </w:r>
            <w:r w:rsidRPr="00DB06E6">
              <w:rPr>
                <w:rFonts w:ascii="TH SarabunIT๙" w:hAnsi="TH SarabunIT๙" w:cs="TH SarabunIT๙"/>
                <w:cs/>
              </w:rPr>
              <w:t>%</w:t>
            </w:r>
          </w:p>
        </w:tc>
        <w:tc>
          <w:tcPr>
            <w:tcW w:w="1693" w:type="dxa"/>
            <w:tcBorders>
              <w:righ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rPr>
                <w:rFonts w:ascii="TH SarabunIT๙" w:hAnsi="TH SarabunIT๙" w:cs="TH SarabunIT๙"/>
              </w:rPr>
            </w:pP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90119D" w:rsidRPr="00DB06E6" w:rsidRDefault="0090119D" w:rsidP="003F3F98">
            <w:pPr>
              <w:pStyle w:val="a5"/>
              <w:tabs>
                <w:tab w:val="left" w:pos="12723"/>
              </w:tabs>
              <w:ind w:left="0"/>
              <w:rPr>
                <w:rFonts w:ascii="TH SarabunIT๙" w:hAnsi="TH SarabunIT๙" w:cs="TH SarabunIT๙"/>
              </w:rPr>
            </w:pPr>
          </w:p>
        </w:tc>
        <w:tc>
          <w:tcPr>
            <w:tcW w:w="1728" w:type="dxa"/>
            <w:tcBorders>
              <w:right w:val="single" w:sz="4" w:space="0" w:color="auto"/>
            </w:tcBorders>
          </w:tcPr>
          <w:p w:rsidR="0090119D" w:rsidRPr="00DB06E6" w:rsidRDefault="0090119D" w:rsidP="00F10858">
            <w:pPr>
              <w:pStyle w:val="a5"/>
              <w:tabs>
                <w:tab w:val="left" w:pos="12723"/>
              </w:tabs>
              <w:ind w:left="0"/>
              <w:jc w:val="right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3,</w:t>
            </w:r>
            <w:r>
              <w:rPr>
                <w:rFonts w:ascii="TH SarabunIT๙" w:hAnsi="TH SarabunIT๙" w:cs="TH SarabunIT๙" w:hint="cs"/>
                <w:cs/>
              </w:rPr>
              <w:t>832,062.82</w:t>
            </w: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90119D" w:rsidRPr="00DB06E6" w:rsidRDefault="0090119D" w:rsidP="0090119D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</w:rPr>
            </w:pPr>
            <w:r w:rsidRPr="00DB06E6">
              <w:rPr>
                <w:rFonts w:ascii="TH SarabunIT๙" w:hAnsi="TH SarabunIT๙" w:cs="TH SarabunIT๙"/>
                <w:cs/>
              </w:rPr>
              <w:t>74.</w:t>
            </w:r>
            <w:r>
              <w:rPr>
                <w:rFonts w:ascii="TH SarabunIT๙" w:hAnsi="TH SarabunIT๙" w:cs="TH SarabunIT๙" w:hint="cs"/>
                <w:cs/>
              </w:rPr>
              <w:t>30</w:t>
            </w:r>
            <w:r w:rsidRPr="00DB06E6">
              <w:rPr>
                <w:rFonts w:ascii="TH SarabunIT๙" w:hAnsi="TH SarabunIT๙" w:cs="TH SarabunIT๙"/>
                <w:cs/>
              </w:rPr>
              <w:t>%</w:t>
            </w:r>
          </w:p>
        </w:tc>
      </w:tr>
    </w:tbl>
    <w:p w:rsidR="003F3F98" w:rsidRPr="00DB06E6" w:rsidRDefault="003F3F98" w:rsidP="003F3F98">
      <w:pPr>
        <w:pStyle w:val="a5"/>
        <w:tabs>
          <w:tab w:val="left" w:pos="12723"/>
        </w:tabs>
        <w:rPr>
          <w:rFonts w:ascii="TH SarabunIT๙" w:hAnsi="TH SarabunIT๙" w:cs="TH SarabunIT๙"/>
        </w:rPr>
      </w:pPr>
    </w:p>
    <w:p w:rsidR="003F3F98" w:rsidRPr="00DB06E6" w:rsidRDefault="003F3F98" w:rsidP="003F3F98">
      <w:pPr>
        <w:tabs>
          <w:tab w:val="left" w:pos="12723"/>
        </w:tabs>
        <w:rPr>
          <w:rFonts w:ascii="TH SarabunIT๙" w:hAnsi="TH SarabunIT๙"/>
        </w:rPr>
      </w:pPr>
    </w:p>
    <w:p w:rsidR="003F3F98" w:rsidRPr="00DB06E6" w:rsidRDefault="003F3F98" w:rsidP="003F3F98">
      <w:pPr>
        <w:tabs>
          <w:tab w:val="left" w:pos="12723"/>
        </w:tabs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  <w:b/>
          <w:bCs/>
        </w:rPr>
      </w:pPr>
      <w:r w:rsidRPr="00DB06E6">
        <w:rPr>
          <w:rFonts w:ascii="TH SarabunIT๙" w:hAnsi="TH SarabunIT๙"/>
          <w:b/>
          <w:bCs/>
          <w:cs/>
        </w:rPr>
        <w:t>ส่วนที่  3  ผลการดำเนินงานตามโครงการที่ได้รับเงินอุดหนุนเฉพาะกิจ</w:t>
      </w:r>
    </w:p>
    <w:p w:rsidR="003F3F98" w:rsidRPr="00DB06E6" w:rsidRDefault="003F3F98" w:rsidP="003F3F98">
      <w:pPr>
        <w:rPr>
          <w:rFonts w:ascii="TH SarabunIT๙" w:hAnsi="TH SarabunIT๙"/>
          <w:b/>
          <w:bCs/>
        </w:rPr>
      </w:pPr>
      <w:r w:rsidRPr="00DB06E6">
        <w:rPr>
          <w:rFonts w:ascii="TH SarabunIT๙" w:hAnsi="TH SarabunIT๙"/>
          <w:b/>
          <w:bCs/>
          <w:cs/>
        </w:rPr>
        <w:t>โครงการที่ได้รับเงินอุดหนุนเฉพาะกิจ  ประจำปี  2561</w:t>
      </w:r>
    </w:p>
    <w:p w:rsidR="003F3F98" w:rsidRPr="00DB06E6" w:rsidRDefault="003F3F98" w:rsidP="003F3F98">
      <w:pPr>
        <w:rPr>
          <w:rFonts w:ascii="TH SarabunIT๙" w:hAnsi="TH SarabunIT๙"/>
          <w:b/>
          <w:bCs/>
        </w:rPr>
      </w:pPr>
    </w:p>
    <w:tbl>
      <w:tblPr>
        <w:tblStyle w:val="a6"/>
        <w:tblW w:w="14425" w:type="dxa"/>
        <w:tblLook w:val="04A0" w:firstRow="1" w:lastRow="0" w:firstColumn="1" w:lastColumn="0" w:noHBand="0" w:noVBand="1"/>
      </w:tblPr>
      <w:tblGrid>
        <w:gridCol w:w="3794"/>
        <w:gridCol w:w="2126"/>
        <w:gridCol w:w="2040"/>
        <w:gridCol w:w="2071"/>
        <w:gridCol w:w="2603"/>
        <w:gridCol w:w="1791"/>
      </w:tblGrid>
      <w:tr w:rsidR="003F3F98" w:rsidRPr="00DB06E6" w:rsidTr="003F3F98">
        <w:trPr>
          <w:trHeight w:val="390"/>
        </w:trPr>
        <w:tc>
          <w:tcPr>
            <w:tcW w:w="3794" w:type="dxa"/>
            <w:vMerge w:val="restart"/>
          </w:tcPr>
          <w:p w:rsidR="003F3F98" w:rsidRPr="00DB06E6" w:rsidRDefault="003F3F98" w:rsidP="003F3F98">
            <w:pPr>
              <w:jc w:val="center"/>
              <w:rPr>
                <w:rFonts w:ascii="TH SarabunIT๙" w:hAnsi="TH SarabunIT๙"/>
                <w:b/>
                <w:bCs/>
              </w:rPr>
            </w:pPr>
            <w:r w:rsidRPr="00DB06E6">
              <w:rPr>
                <w:rFonts w:ascii="TH SarabunIT๙" w:hAnsi="TH SarabunIT๙"/>
                <w:b/>
                <w:bCs/>
                <w:cs/>
              </w:rPr>
              <w:t>โครงการ</w:t>
            </w:r>
          </w:p>
        </w:tc>
        <w:tc>
          <w:tcPr>
            <w:tcW w:w="6237" w:type="dxa"/>
            <w:gridSpan w:val="3"/>
            <w:tcBorders>
              <w:bottom w:val="single" w:sz="4" w:space="0" w:color="auto"/>
            </w:tcBorders>
          </w:tcPr>
          <w:p w:rsidR="003F3F98" w:rsidRPr="00DB06E6" w:rsidRDefault="003F3F98" w:rsidP="003F3F98">
            <w:pPr>
              <w:jc w:val="center"/>
              <w:rPr>
                <w:rFonts w:ascii="TH SarabunIT๙" w:hAnsi="TH SarabunIT๙"/>
                <w:b/>
                <w:bCs/>
              </w:rPr>
            </w:pPr>
            <w:r w:rsidRPr="00DB06E6">
              <w:rPr>
                <w:rFonts w:ascii="TH SarabunIT๙" w:hAnsi="TH SarabunIT๙"/>
                <w:b/>
                <w:bCs/>
                <w:cs/>
              </w:rPr>
              <w:t>ผลการดำเนินงาน</w:t>
            </w: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:rsidR="003F3F98" w:rsidRPr="00DB06E6" w:rsidRDefault="003F3F98" w:rsidP="003F3F98">
            <w:pPr>
              <w:jc w:val="center"/>
              <w:rPr>
                <w:rFonts w:ascii="TH SarabunIT๙" w:hAnsi="TH SarabunIT๙"/>
                <w:b/>
                <w:bCs/>
              </w:rPr>
            </w:pPr>
            <w:r w:rsidRPr="00DB06E6">
              <w:rPr>
                <w:rFonts w:ascii="TH SarabunIT๙" w:hAnsi="TH SarabunIT๙"/>
                <w:b/>
                <w:bCs/>
                <w:cs/>
              </w:rPr>
              <w:t>งบประมาณ</w:t>
            </w:r>
          </w:p>
        </w:tc>
      </w:tr>
      <w:tr w:rsidR="003F3F98" w:rsidRPr="00DB06E6" w:rsidTr="003F3F98">
        <w:trPr>
          <w:trHeight w:val="362"/>
        </w:trPr>
        <w:tc>
          <w:tcPr>
            <w:tcW w:w="3794" w:type="dxa"/>
            <w:vMerge/>
          </w:tcPr>
          <w:p w:rsidR="003F3F98" w:rsidRPr="00DB06E6" w:rsidRDefault="003F3F98" w:rsidP="003F3F98">
            <w:pPr>
              <w:jc w:val="center"/>
              <w:rPr>
                <w:rFonts w:ascii="TH SarabunIT๙" w:hAnsi="TH SarabunIT๙"/>
                <w:b/>
                <w:bCs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8" w:rsidRPr="00DB06E6" w:rsidRDefault="003F3F98" w:rsidP="003F3F98">
            <w:pPr>
              <w:jc w:val="center"/>
              <w:rPr>
                <w:rFonts w:ascii="TH SarabunIT๙" w:hAnsi="TH SarabunIT๙"/>
                <w:b/>
                <w:bCs/>
                <w:cs/>
              </w:rPr>
            </w:pPr>
            <w:r w:rsidRPr="00DB06E6">
              <w:rPr>
                <w:rFonts w:ascii="TH SarabunIT๙" w:hAnsi="TH SarabunIT๙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8" w:rsidRPr="00DB06E6" w:rsidRDefault="003F3F98" w:rsidP="003F3F98">
            <w:pPr>
              <w:jc w:val="center"/>
              <w:rPr>
                <w:rFonts w:ascii="TH SarabunIT๙" w:hAnsi="TH SarabunIT๙"/>
                <w:b/>
                <w:bCs/>
                <w:cs/>
              </w:rPr>
            </w:pPr>
            <w:r w:rsidRPr="00DB06E6">
              <w:rPr>
                <w:rFonts w:ascii="TH SarabunIT๙" w:hAnsi="TH SarabunIT๙"/>
                <w:b/>
                <w:bCs/>
                <w:cs/>
              </w:rPr>
              <w:t>ระหว่างดำเนินการ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F98" w:rsidRPr="00DB06E6" w:rsidRDefault="003F3F98" w:rsidP="003F3F98">
            <w:pPr>
              <w:jc w:val="center"/>
              <w:rPr>
                <w:rFonts w:ascii="TH SarabunIT๙" w:hAnsi="TH SarabunIT๙"/>
                <w:b/>
                <w:bCs/>
                <w:cs/>
              </w:rPr>
            </w:pPr>
            <w:r w:rsidRPr="00DB06E6">
              <w:rPr>
                <w:rFonts w:ascii="TH SarabunIT๙" w:hAnsi="TH SarabunIT๙"/>
                <w:b/>
                <w:bCs/>
                <w:cs/>
              </w:rPr>
              <w:t>ยังไม่ดำเนินการ</w:t>
            </w:r>
          </w:p>
        </w:tc>
        <w:tc>
          <w:tcPr>
            <w:tcW w:w="26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8" w:rsidRPr="00DB06E6" w:rsidRDefault="003F3F98" w:rsidP="003F3F98">
            <w:pPr>
              <w:jc w:val="center"/>
              <w:rPr>
                <w:rFonts w:ascii="TH SarabunIT๙" w:hAnsi="TH SarabunIT๙"/>
                <w:b/>
                <w:bCs/>
                <w:cs/>
              </w:rPr>
            </w:pPr>
            <w:r w:rsidRPr="00DB06E6">
              <w:rPr>
                <w:rFonts w:ascii="TH SarabunIT๙" w:hAnsi="TH SarabunIT๙"/>
                <w:b/>
                <w:bCs/>
                <w:cs/>
              </w:rPr>
              <w:t>งบประมาณที่ได้รับ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F98" w:rsidRPr="00DB06E6" w:rsidRDefault="003F3F98" w:rsidP="003F3F98">
            <w:pPr>
              <w:jc w:val="center"/>
              <w:rPr>
                <w:rFonts w:ascii="TH SarabunIT๙" w:hAnsi="TH SarabunIT๙"/>
                <w:b/>
                <w:bCs/>
                <w:cs/>
              </w:rPr>
            </w:pPr>
            <w:r w:rsidRPr="00DB06E6">
              <w:rPr>
                <w:rFonts w:ascii="TH SarabunIT๙" w:hAnsi="TH SarabunIT๙"/>
                <w:b/>
                <w:bCs/>
                <w:cs/>
              </w:rPr>
              <w:t>งบประมาณที่เบิก</w:t>
            </w:r>
          </w:p>
        </w:tc>
      </w:tr>
      <w:tr w:rsidR="003F3F98" w:rsidRPr="00DB06E6" w:rsidTr="003F3F98">
        <w:trPr>
          <w:trHeight w:val="362"/>
        </w:trPr>
        <w:tc>
          <w:tcPr>
            <w:tcW w:w="3794" w:type="dxa"/>
          </w:tcPr>
          <w:p w:rsidR="003F3F98" w:rsidRPr="00DB06E6" w:rsidRDefault="003F3F98" w:rsidP="003F3F98">
            <w:pPr>
              <w:jc w:val="center"/>
              <w:rPr>
                <w:rFonts w:ascii="TH SarabunIT๙" w:hAnsi="TH SarabunIT๙"/>
                <w:cs/>
              </w:rPr>
            </w:pPr>
            <w:r w:rsidRPr="00DB06E6">
              <w:rPr>
                <w:rFonts w:ascii="TH SarabunIT๙" w:hAnsi="TH SarabunIT๙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8" w:rsidRPr="00DB06E6" w:rsidRDefault="003F3F98" w:rsidP="003F3F98">
            <w:pPr>
              <w:jc w:val="center"/>
              <w:rPr>
                <w:rFonts w:ascii="TH SarabunIT๙" w:hAnsi="TH SarabunIT๙"/>
                <w:cs/>
              </w:rPr>
            </w:pPr>
            <w:r w:rsidRPr="00DB06E6">
              <w:rPr>
                <w:rFonts w:ascii="TH SarabunIT๙" w:hAnsi="TH SarabunIT๙"/>
                <w:cs/>
              </w:rPr>
              <w:t>-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8" w:rsidRPr="00DB06E6" w:rsidRDefault="003F3F98" w:rsidP="003F3F98">
            <w:pPr>
              <w:jc w:val="center"/>
              <w:rPr>
                <w:rFonts w:ascii="TH SarabunIT๙" w:hAnsi="TH SarabunIT๙"/>
                <w:cs/>
              </w:rPr>
            </w:pPr>
            <w:r w:rsidRPr="00DB06E6">
              <w:rPr>
                <w:rFonts w:ascii="TH SarabunIT๙" w:hAnsi="TH SarabunIT๙"/>
                <w:cs/>
              </w:rPr>
              <w:t>-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F98" w:rsidRPr="00DB06E6" w:rsidRDefault="003F3F98" w:rsidP="003F3F98">
            <w:pPr>
              <w:jc w:val="center"/>
              <w:rPr>
                <w:rFonts w:ascii="TH SarabunIT๙" w:hAnsi="TH SarabunIT๙"/>
                <w:cs/>
              </w:rPr>
            </w:pPr>
            <w:r w:rsidRPr="00DB06E6">
              <w:rPr>
                <w:rFonts w:ascii="TH SarabunIT๙" w:hAnsi="TH SarabunIT๙"/>
                <w:cs/>
              </w:rPr>
              <w:t>-</w:t>
            </w:r>
          </w:p>
        </w:tc>
        <w:tc>
          <w:tcPr>
            <w:tcW w:w="26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8" w:rsidRPr="00DB06E6" w:rsidRDefault="003F3F98" w:rsidP="003F3F98">
            <w:pPr>
              <w:jc w:val="center"/>
              <w:rPr>
                <w:rFonts w:ascii="TH SarabunIT๙" w:hAnsi="TH SarabunIT๙"/>
                <w:cs/>
              </w:rPr>
            </w:pPr>
            <w:r w:rsidRPr="00DB06E6">
              <w:rPr>
                <w:rFonts w:ascii="TH SarabunIT๙" w:hAnsi="TH SarabunIT๙"/>
                <w:cs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F98" w:rsidRPr="00DB06E6" w:rsidRDefault="003F3F98" w:rsidP="003F3F98">
            <w:pPr>
              <w:jc w:val="center"/>
              <w:rPr>
                <w:rFonts w:ascii="TH SarabunIT๙" w:hAnsi="TH SarabunIT๙"/>
                <w:cs/>
              </w:rPr>
            </w:pPr>
            <w:r w:rsidRPr="00DB06E6">
              <w:rPr>
                <w:rFonts w:ascii="TH SarabunIT๙" w:hAnsi="TH SarabunIT๙"/>
                <w:cs/>
              </w:rPr>
              <w:t>-</w:t>
            </w:r>
          </w:p>
        </w:tc>
      </w:tr>
      <w:tr w:rsidR="003F3F98" w:rsidRPr="00DB06E6" w:rsidTr="003F3F98">
        <w:trPr>
          <w:trHeight w:val="362"/>
        </w:trPr>
        <w:tc>
          <w:tcPr>
            <w:tcW w:w="3794" w:type="dxa"/>
          </w:tcPr>
          <w:p w:rsidR="003F3F98" w:rsidRPr="00DB06E6" w:rsidRDefault="003F3F98" w:rsidP="003F3F98">
            <w:pPr>
              <w:jc w:val="center"/>
              <w:rPr>
                <w:rFonts w:ascii="TH SarabunIT๙" w:hAnsi="TH SarabunIT๙"/>
                <w:b/>
                <w:bCs/>
                <w:cs/>
              </w:rPr>
            </w:pPr>
            <w:r w:rsidRPr="00DB06E6">
              <w:rPr>
                <w:rFonts w:ascii="TH SarabunIT๙" w:hAnsi="TH SarabunIT๙"/>
                <w:b/>
                <w:bCs/>
                <w:cs/>
              </w:rPr>
              <w:t>รวม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8" w:rsidRPr="00DB06E6" w:rsidRDefault="003F3F98" w:rsidP="003F3F98">
            <w:pPr>
              <w:jc w:val="center"/>
              <w:rPr>
                <w:rFonts w:ascii="TH SarabunIT๙" w:hAnsi="TH SarabunIT๙"/>
                <w:b/>
                <w:bCs/>
                <w:cs/>
              </w:rPr>
            </w:pPr>
            <w:r w:rsidRPr="00DB06E6">
              <w:rPr>
                <w:rFonts w:ascii="TH SarabunIT๙" w:hAnsi="TH SarabunIT๙"/>
                <w:b/>
                <w:bCs/>
                <w:cs/>
              </w:rPr>
              <w:t>-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8" w:rsidRPr="00DB06E6" w:rsidRDefault="003F3F98" w:rsidP="003F3F98">
            <w:pPr>
              <w:jc w:val="center"/>
              <w:rPr>
                <w:rFonts w:ascii="TH SarabunIT๙" w:hAnsi="TH SarabunIT๙"/>
                <w:b/>
                <w:bCs/>
                <w:cs/>
              </w:rPr>
            </w:pPr>
            <w:r w:rsidRPr="00DB06E6">
              <w:rPr>
                <w:rFonts w:ascii="TH SarabunIT๙" w:hAnsi="TH SarabunIT๙"/>
                <w:b/>
                <w:bCs/>
                <w:cs/>
              </w:rPr>
              <w:t>-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F98" w:rsidRPr="00DB06E6" w:rsidRDefault="003F3F98" w:rsidP="003F3F98">
            <w:pPr>
              <w:jc w:val="center"/>
              <w:rPr>
                <w:rFonts w:ascii="TH SarabunIT๙" w:hAnsi="TH SarabunIT๙"/>
                <w:b/>
                <w:bCs/>
                <w:cs/>
              </w:rPr>
            </w:pPr>
            <w:r w:rsidRPr="00DB06E6">
              <w:rPr>
                <w:rFonts w:ascii="TH SarabunIT๙" w:hAnsi="TH SarabunIT๙"/>
                <w:b/>
                <w:bCs/>
                <w:cs/>
              </w:rPr>
              <w:t>-</w:t>
            </w:r>
          </w:p>
        </w:tc>
        <w:tc>
          <w:tcPr>
            <w:tcW w:w="2603" w:type="dxa"/>
            <w:tcBorders>
              <w:top w:val="single" w:sz="4" w:space="0" w:color="auto"/>
              <w:right w:val="single" w:sz="4" w:space="0" w:color="auto"/>
            </w:tcBorders>
          </w:tcPr>
          <w:p w:rsidR="003F3F98" w:rsidRPr="00DB06E6" w:rsidRDefault="003F3F98" w:rsidP="003F3F98">
            <w:pPr>
              <w:jc w:val="center"/>
              <w:rPr>
                <w:rFonts w:ascii="TH SarabunIT๙" w:hAnsi="TH SarabunIT๙"/>
                <w:b/>
                <w:bCs/>
                <w:cs/>
              </w:rPr>
            </w:pPr>
            <w:r w:rsidRPr="00DB06E6">
              <w:rPr>
                <w:rFonts w:ascii="TH SarabunIT๙" w:hAnsi="TH SarabunIT๙"/>
                <w:b/>
                <w:bCs/>
                <w:cs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</w:tcBorders>
          </w:tcPr>
          <w:p w:rsidR="003F3F98" w:rsidRPr="00DB06E6" w:rsidRDefault="003F3F98" w:rsidP="003F3F98">
            <w:pPr>
              <w:jc w:val="center"/>
              <w:rPr>
                <w:rFonts w:ascii="TH SarabunIT๙" w:hAnsi="TH SarabunIT๙"/>
                <w:b/>
                <w:bCs/>
                <w:cs/>
              </w:rPr>
            </w:pPr>
            <w:r w:rsidRPr="00DB06E6">
              <w:rPr>
                <w:rFonts w:ascii="TH SarabunIT๙" w:hAnsi="TH SarabunIT๙"/>
                <w:b/>
                <w:bCs/>
                <w:cs/>
              </w:rPr>
              <w:t>-</w:t>
            </w:r>
          </w:p>
        </w:tc>
      </w:tr>
    </w:tbl>
    <w:p w:rsidR="003F3F98" w:rsidRPr="00DB06E6" w:rsidRDefault="003F3F98" w:rsidP="003F3F98">
      <w:pPr>
        <w:rPr>
          <w:rFonts w:ascii="TH SarabunIT๙" w:hAnsi="TH SarabunIT๙"/>
        </w:r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965B16" w:rsidRDefault="00965B16" w:rsidP="003F3F98">
      <w:pPr>
        <w:rPr>
          <w:rFonts w:ascii="TH SarabunIT๙" w:hAnsi="TH SarabunIT๙"/>
          <w:cs/>
        </w:rPr>
        <w:sectPr w:rsidR="00965B16" w:rsidSect="003F3F98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3F3F98" w:rsidRPr="00DB06E6" w:rsidRDefault="003F3F98" w:rsidP="003F3F98">
      <w:pPr>
        <w:rPr>
          <w:rFonts w:ascii="TH SarabunIT๙" w:hAnsi="TH SarabunIT๙"/>
        </w:rPr>
      </w:pPr>
    </w:p>
    <w:p w:rsidR="00507434" w:rsidRPr="00536413" w:rsidRDefault="00507434" w:rsidP="00507434">
      <w:pPr>
        <w:jc w:val="center"/>
        <w:rPr>
          <w:rFonts w:ascii="TH SarabunIT๙" w:hAnsi="TH SarabunIT๙"/>
          <w:b/>
          <w:bCs/>
          <w:sz w:val="44"/>
          <w:szCs w:val="44"/>
          <w:cs/>
        </w:rPr>
      </w:pPr>
      <w:r w:rsidRPr="00536413">
        <w:rPr>
          <w:rFonts w:ascii="TH SarabunIT๙" w:hAnsi="TH SarabunIT๙"/>
          <w:b/>
          <w:bCs/>
          <w:sz w:val="44"/>
          <w:szCs w:val="44"/>
          <w:cs/>
        </w:rPr>
        <w:t>แบบที่ 3/1  แบบประเมินผลการดำเนินงานตามแผนยุทธศาสตร์</w:t>
      </w:r>
    </w:p>
    <w:p w:rsidR="003F3F98" w:rsidRPr="00DB06E6" w:rsidRDefault="003F3F98" w:rsidP="003F3F98">
      <w:pPr>
        <w:rPr>
          <w:rFonts w:ascii="TH SarabunIT๙" w:hAnsi="TH SarabunIT๙"/>
        </w:rPr>
      </w:pPr>
    </w:p>
    <w:p w:rsidR="00BB623A" w:rsidRDefault="00BB623A" w:rsidP="00BB623A">
      <w:pPr>
        <w:spacing w:after="0"/>
      </w:pPr>
      <w:r>
        <w:rPr>
          <w:rFonts w:hint="cs"/>
          <w:cs/>
        </w:rPr>
        <w:t>คำชี้แจง  แบบที่  3/1  โดยมีวัตถุประสงค์เพื่อใช้ประเมินผลการดำเนินงานขององค์กรปกครองส่วนท้องถิ่น</w:t>
      </w:r>
    </w:p>
    <w:p w:rsidR="00BB623A" w:rsidRDefault="00BB623A" w:rsidP="00BB623A">
      <w:pPr>
        <w:spacing w:after="0"/>
      </w:pPr>
      <w:r>
        <w:rPr>
          <w:rFonts w:hint="cs"/>
          <w:cs/>
        </w:rPr>
        <w:t xml:space="preserve">ตามยุทธศาสตร์ที่กำหนดไว้ภายใต้แผนยุทธศาสตร์  </w:t>
      </w:r>
    </w:p>
    <w:p w:rsidR="00BB623A" w:rsidRDefault="00BB623A" w:rsidP="00BB623A">
      <w:pPr>
        <w:spacing w:after="0"/>
      </w:pPr>
      <w:r>
        <w:rPr>
          <w:rFonts w:hint="cs"/>
          <w:cs/>
        </w:rPr>
        <w:t>**************************************************************************************************</w:t>
      </w:r>
    </w:p>
    <w:p w:rsidR="00BB623A" w:rsidRDefault="00BB623A" w:rsidP="00BB623A">
      <w:r>
        <w:rPr>
          <w:rFonts w:hint="cs"/>
          <w:cs/>
        </w:rPr>
        <w:t>ส่วนที่ 1  ข้อมูลทั่วไป</w:t>
      </w:r>
    </w:p>
    <w:p w:rsidR="00BB623A" w:rsidRDefault="00BB623A" w:rsidP="00BB623A">
      <w:pPr>
        <w:spacing w:after="0"/>
      </w:pPr>
      <w:r>
        <w:rPr>
          <w:rFonts w:hint="cs"/>
          <w:cs/>
        </w:rPr>
        <w:t>1. ชื่อองค์กรปกครองส่วนท้องถิ่น</w:t>
      </w:r>
      <w:r>
        <w:rPr>
          <w:rFonts w:hint="cs"/>
          <w:cs/>
        </w:rPr>
        <w:tab/>
        <w:t>องค์การบริหารส่วนตำบลนาบินหลา</w:t>
      </w:r>
    </w:p>
    <w:p w:rsidR="00BB623A" w:rsidRDefault="00BB623A" w:rsidP="00BB623A">
      <w:pPr>
        <w:spacing w:after="0"/>
      </w:pPr>
      <w:r>
        <w:rPr>
          <w:rFonts w:hint="cs"/>
          <w:cs/>
        </w:rPr>
        <w:t xml:space="preserve">2.  รายงานผลการดำเนินเงินระยะ  12  เดือน  (เดือนตุลาคม  2560 </w:t>
      </w:r>
      <w:r>
        <w:rPr>
          <w:cs/>
        </w:rPr>
        <w:t>–</w:t>
      </w:r>
      <w:r>
        <w:rPr>
          <w:rFonts w:hint="cs"/>
          <w:cs/>
        </w:rPr>
        <w:t xml:space="preserve"> กันยายน  2561)</w:t>
      </w:r>
    </w:p>
    <w:p w:rsidR="00BB623A" w:rsidRDefault="00BB623A" w:rsidP="00BB623A"/>
    <w:p w:rsidR="00BB623A" w:rsidRPr="00553E12" w:rsidRDefault="00BB623A" w:rsidP="00BB623A">
      <w:pPr>
        <w:rPr>
          <w:b/>
          <w:bCs/>
        </w:rPr>
      </w:pPr>
      <w:r w:rsidRPr="00553E12">
        <w:rPr>
          <w:rFonts w:hint="cs"/>
          <w:b/>
          <w:bCs/>
          <w:cs/>
        </w:rPr>
        <w:t>ส่วนที่  2  ยุทธศาสตร์และโครงการในปี  2561</w:t>
      </w:r>
    </w:p>
    <w:p w:rsidR="00BB623A" w:rsidRDefault="00BB623A" w:rsidP="00BB623A">
      <w:r>
        <w:rPr>
          <w:rFonts w:hint="cs"/>
          <w:cs/>
        </w:rPr>
        <w:t>ยุทธศาสตร์และจำนวนโครงการที่ปรากฏในแผนพัฒนาท้องถิ่นสี่ปี  และจำนวนโครงการที่ได้ปฏิบัติ</w:t>
      </w:r>
    </w:p>
    <w:tbl>
      <w:tblPr>
        <w:tblStyle w:val="a6"/>
        <w:tblW w:w="9988" w:type="dxa"/>
        <w:tblLook w:val="04A0" w:firstRow="1" w:lastRow="0" w:firstColumn="1" w:lastColumn="0" w:noHBand="0" w:noVBand="1"/>
      </w:tblPr>
      <w:tblGrid>
        <w:gridCol w:w="3936"/>
        <w:gridCol w:w="1985"/>
        <w:gridCol w:w="2126"/>
        <w:gridCol w:w="1941"/>
      </w:tblGrid>
      <w:tr w:rsidR="00BB623A" w:rsidRPr="00553E12" w:rsidTr="00F10858">
        <w:tc>
          <w:tcPr>
            <w:tcW w:w="3936" w:type="dxa"/>
            <w:vMerge w:val="restart"/>
          </w:tcPr>
          <w:p w:rsidR="00BB623A" w:rsidRPr="00553E12" w:rsidRDefault="00BB623A" w:rsidP="00F10858">
            <w:pPr>
              <w:jc w:val="center"/>
              <w:rPr>
                <w:b/>
                <w:bCs/>
              </w:rPr>
            </w:pPr>
            <w:r w:rsidRPr="00553E12">
              <w:rPr>
                <w:rFonts w:hint="cs"/>
                <w:b/>
                <w:bCs/>
                <w:cs/>
              </w:rPr>
              <w:t>ยุทธศาสตร์</w:t>
            </w:r>
          </w:p>
        </w:tc>
        <w:tc>
          <w:tcPr>
            <w:tcW w:w="6052" w:type="dxa"/>
            <w:gridSpan w:val="3"/>
          </w:tcPr>
          <w:p w:rsidR="00BB623A" w:rsidRPr="00553E12" w:rsidRDefault="00BB623A" w:rsidP="00F10858">
            <w:pPr>
              <w:jc w:val="center"/>
              <w:rPr>
                <w:b/>
                <w:bCs/>
              </w:rPr>
            </w:pPr>
            <w:r w:rsidRPr="00553E12">
              <w:rPr>
                <w:rFonts w:hint="cs"/>
                <w:b/>
                <w:bCs/>
                <w:cs/>
              </w:rPr>
              <w:t>จำนวนโครงการ</w:t>
            </w:r>
          </w:p>
        </w:tc>
      </w:tr>
      <w:tr w:rsidR="00BB623A" w:rsidTr="00F10858">
        <w:tc>
          <w:tcPr>
            <w:tcW w:w="3936" w:type="dxa"/>
            <w:vMerge/>
          </w:tcPr>
          <w:p w:rsidR="00BB623A" w:rsidRDefault="00BB623A" w:rsidP="00F10858"/>
        </w:tc>
        <w:tc>
          <w:tcPr>
            <w:tcW w:w="1985" w:type="dxa"/>
          </w:tcPr>
          <w:p w:rsidR="00BB623A" w:rsidRDefault="00BB623A" w:rsidP="00F10858">
            <w:pPr>
              <w:jc w:val="center"/>
            </w:pPr>
            <w:r>
              <w:rPr>
                <w:rFonts w:hint="cs"/>
                <w:cs/>
              </w:rPr>
              <w:t>จำนวนโครงการที่ปรากฎอยู่ในแผน</w:t>
            </w:r>
          </w:p>
        </w:tc>
        <w:tc>
          <w:tcPr>
            <w:tcW w:w="2126" w:type="dxa"/>
          </w:tcPr>
          <w:p w:rsidR="00BB623A" w:rsidRDefault="00BB623A" w:rsidP="00F10858">
            <w:pPr>
              <w:jc w:val="center"/>
            </w:pPr>
            <w:r>
              <w:rPr>
                <w:rFonts w:hint="cs"/>
                <w:cs/>
              </w:rPr>
              <w:t>บรรจุในข้อบัญญัติฯ</w:t>
            </w:r>
          </w:p>
          <w:p w:rsidR="00BB623A" w:rsidRDefault="00BB623A" w:rsidP="00F10858">
            <w:pPr>
              <w:jc w:val="center"/>
            </w:pPr>
            <w:r>
              <w:rPr>
                <w:rFonts w:hint="cs"/>
                <w:cs/>
              </w:rPr>
              <w:t>(นำไปปฏิบัติ)</w:t>
            </w:r>
          </w:p>
        </w:tc>
        <w:tc>
          <w:tcPr>
            <w:tcW w:w="1941" w:type="dxa"/>
          </w:tcPr>
          <w:p w:rsidR="00BB623A" w:rsidRDefault="00BB623A" w:rsidP="00F10858">
            <w:pPr>
              <w:jc w:val="center"/>
            </w:pPr>
            <w:r>
              <w:rPr>
                <w:rFonts w:hint="cs"/>
                <w:cs/>
              </w:rPr>
              <w:t>คิดเป็นร้อยละของโครงการที่ปรากฎในแผนฯ</w:t>
            </w:r>
          </w:p>
        </w:tc>
      </w:tr>
      <w:tr w:rsidR="00BB623A" w:rsidTr="00F10858">
        <w:tc>
          <w:tcPr>
            <w:tcW w:w="3936" w:type="dxa"/>
          </w:tcPr>
          <w:p w:rsidR="00BB623A" w:rsidRDefault="00BB623A" w:rsidP="00F10858">
            <w:r>
              <w:rPr>
                <w:rFonts w:hint="cs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1985" w:type="dxa"/>
          </w:tcPr>
          <w:p w:rsidR="00BB623A" w:rsidRDefault="00BB623A" w:rsidP="00F1085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45</w:t>
            </w:r>
          </w:p>
        </w:tc>
        <w:tc>
          <w:tcPr>
            <w:tcW w:w="2126" w:type="dxa"/>
          </w:tcPr>
          <w:p w:rsidR="00BB623A" w:rsidRDefault="00BB623A" w:rsidP="00F1085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1941" w:type="dxa"/>
          </w:tcPr>
          <w:p w:rsidR="00BB623A" w:rsidRDefault="00BB623A" w:rsidP="00F1085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8.8%</w:t>
            </w:r>
          </w:p>
        </w:tc>
      </w:tr>
      <w:tr w:rsidR="00BB623A" w:rsidTr="00F10858">
        <w:tc>
          <w:tcPr>
            <w:tcW w:w="3936" w:type="dxa"/>
          </w:tcPr>
          <w:p w:rsidR="00BB623A" w:rsidRPr="00222E61" w:rsidRDefault="00BB623A" w:rsidP="00F10858">
            <w:r>
              <w:rPr>
                <w:rFonts w:hint="cs"/>
                <w:cs/>
              </w:rPr>
              <w:t>ยุทธศาสตร์การพัฒนาด้านคุณภาพชีวิต  และส่งเสริมการศึกษาเรียนรู้แบบองค์รวม</w:t>
            </w:r>
          </w:p>
        </w:tc>
        <w:tc>
          <w:tcPr>
            <w:tcW w:w="1985" w:type="dxa"/>
          </w:tcPr>
          <w:p w:rsidR="00BB623A" w:rsidRDefault="00BB623A" w:rsidP="00F1085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58</w:t>
            </w:r>
          </w:p>
        </w:tc>
        <w:tc>
          <w:tcPr>
            <w:tcW w:w="2126" w:type="dxa"/>
          </w:tcPr>
          <w:p w:rsidR="00BB623A" w:rsidRDefault="00BB623A" w:rsidP="00F1085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15</w:t>
            </w:r>
          </w:p>
        </w:tc>
        <w:tc>
          <w:tcPr>
            <w:tcW w:w="1941" w:type="dxa"/>
          </w:tcPr>
          <w:p w:rsidR="00BB623A" w:rsidRDefault="00BB623A" w:rsidP="00F1085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25.86%</w:t>
            </w:r>
          </w:p>
        </w:tc>
      </w:tr>
      <w:tr w:rsidR="00BB623A" w:rsidTr="00F10858">
        <w:tc>
          <w:tcPr>
            <w:tcW w:w="3936" w:type="dxa"/>
          </w:tcPr>
          <w:p w:rsidR="00BB623A" w:rsidRPr="00222E61" w:rsidRDefault="00BB623A" w:rsidP="00F10858">
            <w:r>
              <w:rPr>
                <w:rFonts w:hint="cs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</w:p>
        </w:tc>
        <w:tc>
          <w:tcPr>
            <w:tcW w:w="1985" w:type="dxa"/>
          </w:tcPr>
          <w:p w:rsidR="00BB623A" w:rsidRDefault="00BB623A" w:rsidP="00F1085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26</w:t>
            </w:r>
          </w:p>
        </w:tc>
        <w:tc>
          <w:tcPr>
            <w:tcW w:w="2126" w:type="dxa"/>
          </w:tcPr>
          <w:p w:rsidR="00BB623A" w:rsidRDefault="00BB623A" w:rsidP="00F1085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8</w:t>
            </w:r>
          </w:p>
        </w:tc>
        <w:tc>
          <w:tcPr>
            <w:tcW w:w="1941" w:type="dxa"/>
          </w:tcPr>
          <w:p w:rsidR="00BB623A" w:rsidRDefault="00BB623A" w:rsidP="00F1085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30.76%</w:t>
            </w:r>
          </w:p>
        </w:tc>
      </w:tr>
      <w:tr w:rsidR="00BB623A" w:rsidTr="00F10858">
        <w:tc>
          <w:tcPr>
            <w:tcW w:w="3936" w:type="dxa"/>
          </w:tcPr>
          <w:p w:rsidR="00BB623A" w:rsidRPr="00222E61" w:rsidRDefault="00BB623A" w:rsidP="00F10858">
            <w:r>
              <w:rPr>
                <w:rFonts w:hint="cs"/>
                <w:cs/>
              </w:rPr>
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</w:r>
          </w:p>
        </w:tc>
        <w:tc>
          <w:tcPr>
            <w:tcW w:w="1985" w:type="dxa"/>
          </w:tcPr>
          <w:p w:rsidR="00BB623A" w:rsidRDefault="00BB623A" w:rsidP="00F1085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2126" w:type="dxa"/>
          </w:tcPr>
          <w:p w:rsidR="00BB623A" w:rsidRDefault="00BB623A" w:rsidP="00F1085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1941" w:type="dxa"/>
          </w:tcPr>
          <w:p w:rsidR="00BB623A" w:rsidRDefault="00BB623A" w:rsidP="00F1085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100</w:t>
            </w:r>
          </w:p>
        </w:tc>
      </w:tr>
      <w:tr w:rsidR="00BB623A" w:rsidTr="00F10858">
        <w:tc>
          <w:tcPr>
            <w:tcW w:w="3936" w:type="dxa"/>
          </w:tcPr>
          <w:p w:rsidR="00BB623A" w:rsidRPr="00222E61" w:rsidRDefault="00BB623A" w:rsidP="00F10858">
            <w:r>
              <w:rPr>
                <w:rFonts w:hint="cs"/>
                <w:cs/>
              </w:rPr>
              <w:t>ยุทธศาสตร์การพัฒนาด้านการอนุรักษ์และส่งเสริมประเพณี  วัฒนธรรม และภูมิปัญญาท้องถิ่น</w:t>
            </w:r>
          </w:p>
        </w:tc>
        <w:tc>
          <w:tcPr>
            <w:tcW w:w="1985" w:type="dxa"/>
          </w:tcPr>
          <w:p w:rsidR="00BB623A" w:rsidRDefault="00BB623A" w:rsidP="00F1085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9</w:t>
            </w:r>
          </w:p>
        </w:tc>
        <w:tc>
          <w:tcPr>
            <w:tcW w:w="2126" w:type="dxa"/>
          </w:tcPr>
          <w:p w:rsidR="00BB623A" w:rsidRDefault="00BB623A" w:rsidP="00F1085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6</w:t>
            </w:r>
          </w:p>
        </w:tc>
        <w:tc>
          <w:tcPr>
            <w:tcW w:w="1941" w:type="dxa"/>
          </w:tcPr>
          <w:p w:rsidR="00BB623A" w:rsidRDefault="00BB623A" w:rsidP="00F1085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66.66%</w:t>
            </w:r>
          </w:p>
        </w:tc>
      </w:tr>
      <w:tr w:rsidR="00BB623A" w:rsidTr="00F10858">
        <w:tc>
          <w:tcPr>
            <w:tcW w:w="3936" w:type="dxa"/>
          </w:tcPr>
          <w:p w:rsidR="00BB623A" w:rsidRDefault="00BB623A" w:rsidP="00F10858">
            <w:r>
              <w:rPr>
                <w:rFonts w:hint="cs"/>
                <w:cs/>
              </w:rPr>
              <w:t>ยุทธศาสตร์การพัฒนาด้านการอยู่มีสุขของท้องถิ่น</w:t>
            </w:r>
          </w:p>
        </w:tc>
        <w:tc>
          <w:tcPr>
            <w:tcW w:w="1985" w:type="dxa"/>
          </w:tcPr>
          <w:p w:rsidR="00BB623A" w:rsidRDefault="00BB623A" w:rsidP="00F1085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2126" w:type="dxa"/>
          </w:tcPr>
          <w:p w:rsidR="00BB623A" w:rsidRDefault="00BB623A" w:rsidP="00F1085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1941" w:type="dxa"/>
          </w:tcPr>
          <w:p w:rsidR="00BB623A" w:rsidRDefault="00BB623A" w:rsidP="00F1085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25%</w:t>
            </w:r>
          </w:p>
        </w:tc>
      </w:tr>
      <w:tr w:rsidR="00BB623A" w:rsidTr="00F10858">
        <w:tc>
          <w:tcPr>
            <w:tcW w:w="3936" w:type="dxa"/>
          </w:tcPr>
          <w:p w:rsidR="00BB623A" w:rsidRPr="00CF3247" w:rsidRDefault="00BB623A" w:rsidP="00F10858">
            <w:pPr>
              <w:jc w:val="center"/>
              <w:rPr>
                <w:b/>
                <w:bCs/>
                <w:cs/>
              </w:rPr>
            </w:pPr>
            <w:r w:rsidRPr="00CF3247"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1985" w:type="dxa"/>
          </w:tcPr>
          <w:p w:rsidR="00BB623A" w:rsidRDefault="00BB623A" w:rsidP="00F1085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144</w:t>
            </w:r>
          </w:p>
        </w:tc>
        <w:tc>
          <w:tcPr>
            <w:tcW w:w="2126" w:type="dxa"/>
          </w:tcPr>
          <w:p w:rsidR="00BB623A" w:rsidRDefault="00BB623A" w:rsidP="00F1085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36</w:t>
            </w:r>
          </w:p>
        </w:tc>
        <w:tc>
          <w:tcPr>
            <w:tcW w:w="1941" w:type="dxa"/>
          </w:tcPr>
          <w:p w:rsidR="00BB623A" w:rsidRDefault="00BB623A" w:rsidP="00F1085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25%</w:t>
            </w:r>
          </w:p>
        </w:tc>
      </w:tr>
    </w:tbl>
    <w:p w:rsidR="00BB623A" w:rsidRDefault="00BB623A" w:rsidP="00BB623A"/>
    <w:p w:rsidR="00BB623A" w:rsidRDefault="00BB623A" w:rsidP="00BB623A"/>
    <w:p w:rsidR="00BB623A" w:rsidRDefault="00BB623A" w:rsidP="00BB623A"/>
    <w:p w:rsidR="00BB623A" w:rsidRDefault="00BB623A" w:rsidP="00BB623A"/>
    <w:p w:rsidR="00BB623A" w:rsidRDefault="00BB623A" w:rsidP="00BB623A"/>
    <w:p w:rsidR="00BB623A" w:rsidRPr="00F16879" w:rsidRDefault="00BB623A" w:rsidP="00BB623A">
      <w:pPr>
        <w:rPr>
          <w:b/>
          <w:bCs/>
        </w:rPr>
      </w:pPr>
      <w:r w:rsidRPr="00F16879">
        <w:rPr>
          <w:rFonts w:hint="cs"/>
          <w:b/>
          <w:bCs/>
          <w:cs/>
        </w:rPr>
        <w:t>ส่วนที่  3  ผลการดำเนินการ</w:t>
      </w:r>
    </w:p>
    <w:p w:rsidR="00BB623A" w:rsidRDefault="00BB623A" w:rsidP="00BB623A">
      <w:r>
        <w:rPr>
          <w:rFonts w:hint="cs"/>
          <w:cs/>
        </w:rPr>
        <w:tab/>
        <w:t>4.  ความพึงพอใจต่อผลการดำเนินงานขององค์กรปกครองส่วนท้องถิ่นในภาพรวม</w:t>
      </w:r>
    </w:p>
    <w:p w:rsidR="00BB623A" w:rsidRDefault="00BB623A" w:rsidP="00BB623A">
      <w:r>
        <w:rPr>
          <w:rFonts w:hint="cs"/>
          <w:cs/>
        </w:rPr>
        <w:t xml:space="preserve">               (  โดยสุ่มสำรวจ  50  คน  )</w:t>
      </w:r>
    </w:p>
    <w:p w:rsidR="00BB623A" w:rsidRDefault="00BB623A" w:rsidP="00BB623A"/>
    <w:p w:rsidR="00BB623A" w:rsidRDefault="00BB623A" w:rsidP="00BB623A"/>
    <w:tbl>
      <w:tblPr>
        <w:tblStyle w:val="a6"/>
        <w:tblW w:w="9587" w:type="dxa"/>
        <w:tblLook w:val="04A0" w:firstRow="1" w:lastRow="0" w:firstColumn="1" w:lastColumn="0" w:noHBand="0" w:noVBand="1"/>
      </w:tblPr>
      <w:tblGrid>
        <w:gridCol w:w="4361"/>
        <w:gridCol w:w="1909"/>
        <w:gridCol w:w="1635"/>
        <w:gridCol w:w="1682"/>
      </w:tblGrid>
      <w:tr w:rsidR="00BB623A" w:rsidRPr="006162A5" w:rsidTr="00F10858">
        <w:tc>
          <w:tcPr>
            <w:tcW w:w="4361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b/>
                <w:bCs/>
                <w:sz w:val="32"/>
              </w:rPr>
            </w:pPr>
            <w:r w:rsidRPr="006162A5">
              <w:rPr>
                <w:rFonts w:ascii="TH SarabunIT๙" w:hAnsi="TH SarabunIT๙"/>
                <w:b/>
                <w:bCs/>
                <w:sz w:val="32"/>
                <w:cs/>
              </w:rPr>
              <w:t>ประเด็น</w:t>
            </w:r>
          </w:p>
        </w:tc>
        <w:tc>
          <w:tcPr>
            <w:tcW w:w="1909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b/>
                <w:bCs/>
                <w:sz w:val="32"/>
              </w:rPr>
            </w:pPr>
            <w:r w:rsidRPr="006162A5">
              <w:rPr>
                <w:rFonts w:ascii="TH SarabunIT๙" w:hAnsi="TH SarabunIT๙"/>
                <w:b/>
                <w:bCs/>
                <w:sz w:val="32"/>
                <w:cs/>
              </w:rPr>
              <w:t>พอใจมาก</w:t>
            </w:r>
          </w:p>
        </w:tc>
        <w:tc>
          <w:tcPr>
            <w:tcW w:w="1635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b/>
                <w:bCs/>
                <w:sz w:val="32"/>
              </w:rPr>
            </w:pPr>
            <w:r w:rsidRPr="006162A5">
              <w:rPr>
                <w:rFonts w:ascii="TH SarabunIT๙" w:hAnsi="TH SarabunIT๙"/>
                <w:b/>
                <w:bCs/>
                <w:sz w:val="32"/>
                <w:cs/>
              </w:rPr>
              <w:t>พอใจ</w:t>
            </w:r>
          </w:p>
        </w:tc>
        <w:tc>
          <w:tcPr>
            <w:tcW w:w="1682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b/>
                <w:bCs/>
                <w:sz w:val="32"/>
              </w:rPr>
            </w:pPr>
            <w:r w:rsidRPr="006162A5">
              <w:rPr>
                <w:rFonts w:ascii="TH SarabunIT๙" w:hAnsi="TH SarabunIT๙"/>
                <w:b/>
                <w:bCs/>
                <w:sz w:val="32"/>
                <w:cs/>
              </w:rPr>
              <w:t>ไม่พอใจ</w:t>
            </w:r>
          </w:p>
        </w:tc>
      </w:tr>
      <w:tr w:rsidR="00BB623A" w:rsidRPr="006162A5" w:rsidTr="00F10858">
        <w:tc>
          <w:tcPr>
            <w:tcW w:w="4361" w:type="dxa"/>
          </w:tcPr>
          <w:p w:rsidR="00BB623A" w:rsidRPr="006162A5" w:rsidRDefault="00BB623A" w:rsidP="00F10858">
            <w:pPr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  <w:cs/>
              </w:rPr>
              <w:t>1.มีการเปิดโอกาสให้ประชาชนมีส่วนร่วมในโครงการ/กิจกรรม</w:t>
            </w:r>
          </w:p>
        </w:tc>
        <w:tc>
          <w:tcPr>
            <w:tcW w:w="1909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25</w:t>
            </w:r>
          </w:p>
        </w:tc>
        <w:tc>
          <w:tcPr>
            <w:tcW w:w="1635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25</w:t>
            </w:r>
          </w:p>
        </w:tc>
        <w:tc>
          <w:tcPr>
            <w:tcW w:w="1682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-</w:t>
            </w:r>
          </w:p>
        </w:tc>
      </w:tr>
      <w:tr w:rsidR="00BB623A" w:rsidRPr="006162A5" w:rsidTr="00F10858">
        <w:tc>
          <w:tcPr>
            <w:tcW w:w="4361" w:type="dxa"/>
          </w:tcPr>
          <w:p w:rsidR="00BB623A" w:rsidRPr="006162A5" w:rsidRDefault="00BB623A" w:rsidP="00F10858">
            <w:pPr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  <w:cs/>
              </w:rPr>
              <w:t>2.มีการประชาสัมพันธ์ให้ประชาชนรับรู้ข้อมูลของโครงการ/กิจกรรม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909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4</w:t>
            </w:r>
          </w:p>
        </w:tc>
        <w:tc>
          <w:tcPr>
            <w:tcW w:w="1635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46</w:t>
            </w:r>
          </w:p>
        </w:tc>
        <w:tc>
          <w:tcPr>
            <w:tcW w:w="1682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-</w:t>
            </w:r>
          </w:p>
        </w:tc>
      </w:tr>
      <w:tr w:rsidR="00BB623A" w:rsidRPr="006162A5" w:rsidTr="00F10858">
        <w:tc>
          <w:tcPr>
            <w:tcW w:w="4361" w:type="dxa"/>
          </w:tcPr>
          <w:p w:rsidR="00BB623A" w:rsidRPr="006162A5" w:rsidRDefault="00BB623A" w:rsidP="00F10858">
            <w:pPr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  <w:cs/>
              </w:rPr>
              <w:t>3.มีการเปิดโอกาสให้ประชาชนแสดงความคิดเห็นในโครงการกิจกรรม</w:t>
            </w:r>
          </w:p>
        </w:tc>
        <w:tc>
          <w:tcPr>
            <w:tcW w:w="1909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27</w:t>
            </w:r>
          </w:p>
        </w:tc>
        <w:tc>
          <w:tcPr>
            <w:tcW w:w="1635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21</w:t>
            </w:r>
          </w:p>
        </w:tc>
        <w:tc>
          <w:tcPr>
            <w:tcW w:w="1682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2</w:t>
            </w:r>
          </w:p>
        </w:tc>
      </w:tr>
      <w:tr w:rsidR="00BB623A" w:rsidRPr="006162A5" w:rsidTr="00F10858">
        <w:tc>
          <w:tcPr>
            <w:tcW w:w="4361" w:type="dxa"/>
          </w:tcPr>
          <w:p w:rsidR="00BB623A" w:rsidRPr="006162A5" w:rsidRDefault="00BB623A" w:rsidP="00F10858">
            <w:pPr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  <w:cs/>
              </w:rPr>
              <w:t>4.มีการรายงานผลการดำเนินงานของโครงการ/กิจกรรมให้ประชาชนทราบ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1909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6</w:t>
            </w:r>
          </w:p>
        </w:tc>
        <w:tc>
          <w:tcPr>
            <w:tcW w:w="1635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40</w:t>
            </w:r>
          </w:p>
        </w:tc>
        <w:tc>
          <w:tcPr>
            <w:tcW w:w="1682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4</w:t>
            </w:r>
          </w:p>
        </w:tc>
      </w:tr>
      <w:tr w:rsidR="00BB623A" w:rsidRPr="006162A5" w:rsidTr="00F10858">
        <w:tc>
          <w:tcPr>
            <w:tcW w:w="4361" w:type="dxa"/>
          </w:tcPr>
          <w:p w:rsidR="00BB623A" w:rsidRPr="006162A5" w:rsidRDefault="00BB623A" w:rsidP="00F10858">
            <w:pPr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  <w:cs/>
              </w:rPr>
              <w:t>5.การเปิดโอกาสให้ประชาชนตรวจสอบการดำเนินโครงการ/กิจกรรม</w:t>
            </w:r>
          </w:p>
        </w:tc>
        <w:tc>
          <w:tcPr>
            <w:tcW w:w="1909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15</w:t>
            </w:r>
          </w:p>
        </w:tc>
        <w:tc>
          <w:tcPr>
            <w:tcW w:w="1635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22</w:t>
            </w:r>
          </w:p>
        </w:tc>
        <w:tc>
          <w:tcPr>
            <w:tcW w:w="1682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7</w:t>
            </w:r>
          </w:p>
        </w:tc>
      </w:tr>
      <w:tr w:rsidR="00BB623A" w:rsidRPr="006162A5" w:rsidTr="00F10858">
        <w:tc>
          <w:tcPr>
            <w:tcW w:w="4361" w:type="dxa"/>
          </w:tcPr>
          <w:p w:rsidR="00BB623A" w:rsidRPr="006162A5" w:rsidRDefault="00BB623A" w:rsidP="00F10858">
            <w:pPr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  <w:cs/>
              </w:rPr>
              <w:t>6.การดำเนินงานเป็นไปตามระยะเวลาที่กำหนด</w:t>
            </w:r>
          </w:p>
        </w:tc>
        <w:tc>
          <w:tcPr>
            <w:tcW w:w="1909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13</w:t>
            </w:r>
          </w:p>
        </w:tc>
        <w:tc>
          <w:tcPr>
            <w:tcW w:w="1635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30</w:t>
            </w:r>
          </w:p>
        </w:tc>
        <w:tc>
          <w:tcPr>
            <w:tcW w:w="1682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7</w:t>
            </w:r>
          </w:p>
        </w:tc>
      </w:tr>
      <w:tr w:rsidR="00BB623A" w:rsidRPr="006162A5" w:rsidTr="00F10858">
        <w:tc>
          <w:tcPr>
            <w:tcW w:w="4361" w:type="dxa"/>
          </w:tcPr>
          <w:p w:rsidR="00BB623A" w:rsidRPr="006162A5" w:rsidRDefault="00BB623A" w:rsidP="00F10858">
            <w:pPr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  <w:cs/>
              </w:rPr>
              <w:t>7.ผลการดำเนินโครงการ/กิจกรรมนำไปสู่การแก้ไขปัญหาของประชาชนในท้องถิ่น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909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13</w:t>
            </w:r>
          </w:p>
        </w:tc>
        <w:tc>
          <w:tcPr>
            <w:tcW w:w="1635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30</w:t>
            </w:r>
          </w:p>
        </w:tc>
        <w:tc>
          <w:tcPr>
            <w:tcW w:w="1682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7</w:t>
            </w:r>
          </w:p>
        </w:tc>
      </w:tr>
      <w:tr w:rsidR="00BB623A" w:rsidRPr="006162A5" w:rsidTr="00F10858">
        <w:tc>
          <w:tcPr>
            <w:tcW w:w="4361" w:type="dxa"/>
          </w:tcPr>
          <w:p w:rsidR="00BB623A" w:rsidRPr="006162A5" w:rsidRDefault="00BB623A" w:rsidP="00F10858">
            <w:pPr>
              <w:rPr>
                <w:rFonts w:ascii="TH SarabunIT๙" w:hAnsi="TH SarabunIT๙"/>
                <w:sz w:val="32"/>
                <w:cs/>
              </w:rPr>
            </w:pPr>
            <w:r w:rsidRPr="006162A5">
              <w:rPr>
                <w:rFonts w:ascii="TH SarabunIT๙" w:hAnsi="TH SarabunIT๙"/>
                <w:sz w:val="32"/>
                <w:cs/>
              </w:rPr>
              <w:t>8.ประโยชน์ที่ประชาชนได้รับจากการดำเนินโครงการ/กิจกรรม</w:t>
            </w:r>
          </w:p>
        </w:tc>
        <w:tc>
          <w:tcPr>
            <w:tcW w:w="1909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8</w:t>
            </w:r>
          </w:p>
        </w:tc>
        <w:tc>
          <w:tcPr>
            <w:tcW w:w="1635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34</w:t>
            </w:r>
          </w:p>
        </w:tc>
        <w:tc>
          <w:tcPr>
            <w:tcW w:w="1682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9</w:t>
            </w:r>
          </w:p>
        </w:tc>
      </w:tr>
      <w:tr w:rsidR="00BB623A" w:rsidRPr="006162A5" w:rsidTr="00F10858">
        <w:tc>
          <w:tcPr>
            <w:tcW w:w="4361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b/>
                <w:bCs/>
                <w:sz w:val="32"/>
                <w:cs/>
              </w:rPr>
            </w:pPr>
            <w:r w:rsidRPr="006162A5">
              <w:rPr>
                <w:rFonts w:ascii="TH SarabunIT๙" w:hAnsi="TH SarabunIT๙"/>
                <w:b/>
                <w:bCs/>
                <w:sz w:val="32"/>
                <w:cs/>
              </w:rPr>
              <w:t>ภาพรวม</w:t>
            </w:r>
          </w:p>
        </w:tc>
        <w:tc>
          <w:tcPr>
            <w:tcW w:w="1909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25</w:t>
            </w:r>
          </w:p>
        </w:tc>
        <w:tc>
          <w:tcPr>
            <w:tcW w:w="1635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46</w:t>
            </w:r>
          </w:p>
        </w:tc>
        <w:tc>
          <w:tcPr>
            <w:tcW w:w="1682" w:type="dxa"/>
          </w:tcPr>
          <w:p w:rsidR="00BB623A" w:rsidRPr="006162A5" w:rsidRDefault="00BB623A" w:rsidP="00F10858">
            <w:pPr>
              <w:jc w:val="center"/>
              <w:rPr>
                <w:rFonts w:ascii="TH SarabunIT๙" w:hAnsi="TH SarabunIT๙"/>
                <w:sz w:val="32"/>
              </w:rPr>
            </w:pPr>
            <w:r w:rsidRPr="006162A5">
              <w:rPr>
                <w:rFonts w:ascii="TH SarabunIT๙" w:hAnsi="TH SarabunIT๙"/>
                <w:sz w:val="32"/>
              </w:rPr>
              <w:t>9</w:t>
            </w:r>
          </w:p>
        </w:tc>
      </w:tr>
    </w:tbl>
    <w:p w:rsidR="00BB623A" w:rsidRPr="006162A5" w:rsidRDefault="00BB623A" w:rsidP="00BB623A">
      <w:pPr>
        <w:rPr>
          <w:rFonts w:ascii="TH SarabunIT๙" w:hAnsi="TH SarabunIT๙"/>
          <w:sz w:val="32"/>
        </w:rPr>
      </w:pPr>
    </w:p>
    <w:p w:rsidR="003F3F98" w:rsidRPr="006162A5" w:rsidRDefault="006162A5" w:rsidP="006162A5">
      <w:pPr>
        <w:tabs>
          <w:tab w:val="left" w:pos="3720"/>
        </w:tabs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ab/>
      </w:r>
    </w:p>
    <w:p w:rsidR="003F3F98" w:rsidRPr="006162A5" w:rsidRDefault="003F3F98" w:rsidP="003F3F98">
      <w:pPr>
        <w:rPr>
          <w:rFonts w:ascii="TH SarabunIT๙" w:hAnsi="TH SarabunIT๙"/>
          <w:sz w:val="32"/>
        </w:rPr>
      </w:pPr>
    </w:p>
    <w:p w:rsidR="003F3F98" w:rsidRPr="001D1AF6" w:rsidRDefault="003F3F98" w:rsidP="003F3F98">
      <w:pPr>
        <w:jc w:val="center"/>
        <w:rPr>
          <w:rFonts w:ascii="TH SarabunIT๙" w:hAnsi="TH SarabunIT๙"/>
          <w:b/>
          <w:bCs/>
          <w:sz w:val="32"/>
        </w:rPr>
      </w:pPr>
    </w:p>
    <w:p w:rsidR="00757052" w:rsidRPr="00AC7950" w:rsidRDefault="00757052">
      <w:pPr>
        <w:rPr>
          <w:rFonts w:ascii="TH SarabunIT๙" w:hAnsi="TH SarabunIT๙"/>
          <w:sz w:val="32"/>
        </w:rPr>
      </w:pPr>
    </w:p>
    <w:p w:rsidR="00757052" w:rsidRPr="00AC7950" w:rsidRDefault="00757052">
      <w:pPr>
        <w:rPr>
          <w:rFonts w:ascii="TH SarabunIT๙" w:hAnsi="TH SarabunIT๙"/>
          <w:sz w:val="32"/>
        </w:rPr>
      </w:pPr>
    </w:p>
    <w:p w:rsidR="00757052" w:rsidRPr="00AC7950" w:rsidRDefault="00757052">
      <w:pPr>
        <w:rPr>
          <w:rFonts w:ascii="TH SarabunIT๙" w:hAnsi="TH SarabunIT๙"/>
          <w:sz w:val="32"/>
        </w:rPr>
      </w:pPr>
    </w:p>
    <w:p w:rsidR="00757052" w:rsidRPr="00AC7950" w:rsidRDefault="00757052">
      <w:pPr>
        <w:rPr>
          <w:rFonts w:ascii="TH SarabunIT๙" w:hAnsi="TH SarabunIT๙"/>
          <w:sz w:val="32"/>
        </w:rPr>
      </w:pPr>
    </w:p>
    <w:p w:rsidR="00757052" w:rsidRPr="00AC7950" w:rsidRDefault="00757052">
      <w:pPr>
        <w:rPr>
          <w:rFonts w:ascii="TH SarabunIT๙" w:hAnsi="TH SarabunIT๙"/>
          <w:sz w:val="32"/>
        </w:rPr>
      </w:pPr>
    </w:p>
    <w:p w:rsidR="00757052" w:rsidRPr="00AC7950" w:rsidRDefault="00757052">
      <w:pPr>
        <w:rPr>
          <w:rFonts w:ascii="TH SarabunIT๙" w:hAnsi="TH SarabunIT๙"/>
          <w:sz w:val="32"/>
        </w:rPr>
      </w:pPr>
    </w:p>
    <w:sectPr w:rsidR="00757052" w:rsidRPr="00AC7950" w:rsidSect="00965B1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72650"/>
    <w:multiLevelType w:val="hybridMultilevel"/>
    <w:tmpl w:val="48123BAC"/>
    <w:lvl w:ilvl="0" w:tplc="B64AA35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D51A70"/>
    <w:multiLevelType w:val="hybridMultilevel"/>
    <w:tmpl w:val="EB781CFE"/>
    <w:lvl w:ilvl="0" w:tplc="91EEF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66774"/>
    <w:multiLevelType w:val="hybridMultilevel"/>
    <w:tmpl w:val="BBDED038"/>
    <w:lvl w:ilvl="0" w:tplc="AD2CE4F2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D50700A"/>
    <w:multiLevelType w:val="hybridMultilevel"/>
    <w:tmpl w:val="F474D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BB1B2E"/>
    <w:multiLevelType w:val="hybridMultilevel"/>
    <w:tmpl w:val="5682186A"/>
    <w:lvl w:ilvl="0" w:tplc="CD0CF0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65F51F1"/>
    <w:multiLevelType w:val="hybridMultilevel"/>
    <w:tmpl w:val="FE5E1BB0"/>
    <w:lvl w:ilvl="0" w:tplc="DA50BC44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64961211"/>
    <w:multiLevelType w:val="hybridMultilevel"/>
    <w:tmpl w:val="7E7026D6"/>
    <w:lvl w:ilvl="0" w:tplc="67D4CE9A">
      <w:start w:val="1"/>
      <w:numFmt w:val="decimal"/>
      <w:lvlText w:val="%1."/>
      <w:lvlJc w:val="left"/>
      <w:pPr>
        <w:ind w:left="25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6B5267E8"/>
    <w:multiLevelType w:val="hybridMultilevel"/>
    <w:tmpl w:val="B2A4C53C"/>
    <w:lvl w:ilvl="0" w:tplc="8CBEC12E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2F314A3"/>
    <w:multiLevelType w:val="hybridMultilevel"/>
    <w:tmpl w:val="C476729C"/>
    <w:lvl w:ilvl="0" w:tplc="F850B336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7472780F"/>
    <w:multiLevelType w:val="hybridMultilevel"/>
    <w:tmpl w:val="FAEE0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1"/>
  </w:num>
  <w:num w:numId="5">
    <w:abstractNumId w:val="6"/>
  </w:num>
  <w:num w:numId="6">
    <w:abstractNumId w:val="8"/>
  </w:num>
  <w:num w:numId="7">
    <w:abstractNumId w:val="3"/>
  </w:num>
  <w:num w:numId="8">
    <w:abstractNumId w:val="0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F8C"/>
    <w:rsid w:val="00030C43"/>
    <w:rsid w:val="00053440"/>
    <w:rsid w:val="000829A0"/>
    <w:rsid w:val="0009340C"/>
    <w:rsid w:val="000C3D64"/>
    <w:rsid w:val="000C620C"/>
    <w:rsid w:val="00130F91"/>
    <w:rsid w:val="00163803"/>
    <w:rsid w:val="0019784B"/>
    <w:rsid w:val="001F3F04"/>
    <w:rsid w:val="002615E4"/>
    <w:rsid w:val="002C2277"/>
    <w:rsid w:val="002D21FB"/>
    <w:rsid w:val="002D22B2"/>
    <w:rsid w:val="002E42D4"/>
    <w:rsid w:val="00307178"/>
    <w:rsid w:val="003108AF"/>
    <w:rsid w:val="003413A8"/>
    <w:rsid w:val="00341721"/>
    <w:rsid w:val="00350508"/>
    <w:rsid w:val="00360B1C"/>
    <w:rsid w:val="00387396"/>
    <w:rsid w:val="00387883"/>
    <w:rsid w:val="003E12E5"/>
    <w:rsid w:val="003F3F98"/>
    <w:rsid w:val="004204E6"/>
    <w:rsid w:val="004518F7"/>
    <w:rsid w:val="00461EB3"/>
    <w:rsid w:val="004C0BBA"/>
    <w:rsid w:val="004D2FCE"/>
    <w:rsid w:val="00505661"/>
    <w:rsid w:val="00507434"/>
    <w:rsid w:val="00532700"/>
    <w:rsid w:val="00563CCC"/>
    <w:rsid w:val="00595ACA"/>
    <w:rsid w:val="005D19AE"/>
    <w:rsid w:val="005D61A8"/>
    <w:rsid w:val="006162A5"/>
    <w:rsid w:val="00626657"/>
    <w:rsid w:val="006402DE"/>
    <w:rsid w:val="00723E98"/>
    <w:rsid w:val="00757052"/>
    <w:rsid w:val="00777585"/>
    <w:rsid w:val="007847AC"/>
    <w:rsid w:val="007D5EE6"/>
    <w:rsid w:val="00823829"/>
    <w:rsid w:val="00830DF2"/>
    <w:rsid w:val="00844FCF"/>
    <w:rsid w:val="00880722"/>
    <w:rsid w:val="00897794"/>
    <w:rsid w:val="008A267E"/>
    <w:rsid w:val="008B20CB"/>
    <w:rsid w:val="008F7507"/>
    <w:rsid w:val="0090119D"/>
    <w:rsid w:val="00965B16"/>
    <w:rsid w:val="009A2A82"/>
    <w:rsid w:val="009D59DF"/>
    <w:rsid w:val="00A01857"/>
    <w:rsid w:val="00A54EEC"/>
    <w:rsid w:val="00A62A02"/>
    <w:rsid w:val="00A67FDF"/>
    <w:rsid w:val="00A70F4D"/>
    <w:rsid w:val="00A84041"/>
    <w:rsid w:val="00AC7950"/>
    <w:rsid w:val="00AF721D"/>
    <w:rsid w:val="00B120BB"/>
    <w:rsid w:val="00B17601"/>
    <w:rsid w:val="00B210C3"/>
    <w:rsid w:val="00B50EE7"/>
    <w:rsid w:val="00B84DF2"/>
    <w:rsid w:val="00BA4D4A"/>
    <w:rsid w:val="00BB623A"/>
    <w:rsid w:val="00BC0F8C"/>
    <w:rsid w:val="00C50033"/>
    <w:rsid w:val="00C67AEC"/>
    <w:rsid w:val="00C76669"/>
    <w:rsid w:val="00CD6C5F"/>
    <w:rsid w:val="00D01A17"/>
    <w:rsid w:val="00D6397B"/>
    <w:rsid w:val="00DA4100"/>
    <w:rsid w:val="00DA439F"/>
    <w:rsid w:val="00DA538F"/>
    <w:rsid w:val="00E168DA"/>
    <w:rsid w:val="00E21941"/>
    <w:rsid w:val="00E42D78"/>
    <w:rsid w:val="00EA3734"/>
    <w:rsid w:val="00ED0145"/>
    <w:rsid w:val="00F10858"/>
    <w:rsid w:val="00F32391"/>
    <w:rsid w:val="00F82F80"/>
    <w:rsid w:val="00FA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F8C"/>
    <w:pPr>
      <w:spacing w:line="240" w:lineRule="auto"/>
    </w:pPr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F8C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0F8C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D5EE6"/>
    <w:pPr>
      <w:ind w:left="720"/>
      <w:contextualSpacing/>
    </w:pPr>
    <w:rPr>
      <w:rFonts w:cs="Angsana New"/>
    </w:rPr>
  </w:style>
  <w:style w:type="table" w:styleId="a6">
    <w:name w:val="Table Grid"/>
    <w:basedOn w:val="a1"/>
    <w:uiPriority w:val="59"/>
    <w:rsid w:val="003F3F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F8C"/>
    <w:pPr>
      <w:spacing w:line="240" w:lineRule="auto"/>
    </w:pPr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F8C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0F8C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D5EE6"/>
    <w:pPr>
      <w:ind w:left="720"/>
      <w:contextualSpacing/>
    </w:pPr>
    <w:rPr>
      <w:rFonts w:cs="Angsana New"/>
    </w:rPr>
  </w:style>
  <w:style w:type="table" w:styleId="a6">
    <w:name w:val="Table Grid"/>
    <w:basedOn w:val="a1"/>
    <w:uiPriority w:val="59"/>
    <w:rsid w:val="003F3F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5832</Words>
  <Characters>33248</Characters>
  <Application>Microsoft Office Word</Application>
  <DocSecurity>0</DocSecurity>
  <Lines>277</Lines>
  <Paragraphs>78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ABCOM</cp:lastModifiedBy>
  <cp:revision>2</cp:revision>
  <cp:lastPrinted>2018-10-11T07:43:00Z</cp:lastPrinted>
  <dcterms:created xsi:type="dcterms:W3CDTF">2018-10-17T03:30:00Z</dcterms:created>
  <dcterms:modified xsi:type="dcterms:W3CDTF">2018-10-17T03:30:00Z</dcterms:modified>
</cp:coreProperties>
</file>